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4" w:type="dxa"/>
        <w:tblInd w:w="-455" w:type="dxa"/>
        <w:tblCellMar>
          <w:left w:w="43" w:type="dxa"/>
          <w:right w:w="14" w:type="dxa"/>
        </w:tblCellMar>
        <w:tblLook w:val="04A0" w:firstRow="1" w:lastRow="0" w:firstColumn="1" w:lastColumn="0" w:noHBand="0" w:noVBand="1"/>
      </w:tblPr>
      <w:tblGrid>
        <w:gridCol w:w="1575"/>
        <w:gridCol w:w="541"/>
        <w:gridCol w:w="398"/>
        <w:gridCol w:w="290"/>
        <w:gridCol w:w="392"/>
        <w:gridCol w:w="112"/>
        <w:gridCol w:w="504"/>
        <w:gridCol w:w="241"/>
        <w:gridCol w:w="263"/>
        <w:gridCol w:w="111"/>
        <w:gridCol w:w="393"/>
        <w:gridCol w:w="356"/>
        <w:gridCol w:w="629"/>
        <w:gridCol w:w="110"/>
        <w:gridCol w:w="388"/>
        <w:gridCol w:w="231"/>
        <w:gridCol w:w="680"/>
        <w:gridCol w:w="124"/>
        <w:gridCol w:w="755"/>
        <w:gridCol w:w="321"/>
        <w:gridCol w:w="1714"/>
        <w:gridCol w:w="306"/>
      </w:tblGrid>
      <w:tr w:rsidR="00281F09" w14:paraId="5E229BF4" w14:textId="77777777" w:rsidTr="00EA252B">
        <w:trPr>
          <w:tblHeader/>
        </w:trPr>
        <w:tc>
          <w:tcPr>
            <w:tcW w:w="1575" w:type="dxa"/>
            <w:tcBorders>
              <w:top w:val="nil"/>
              <w:left w:val="nil"/>
              <w:bottom w:val="nil"/>
              <w:right w:val="nil"/>
            </w:tcBorders>
            <w:shd w:val="clear" w:color="auto" w:fill="auto"/>
          </w:tcPr>
          <w:p w14:paraId="5B96EC4E" w14:textId="77777777" w:rsidR="007B73AB" w:rsidRDefault="007B73AB">
            <w:r>
              <w:t>Student Name:</w:t>
            </w:r>
          </w:p>
        </w:tc>
        <w:tc>
          <w:tcPr>
            <w:tcW w:w="2852" w:type="dxa"/>
            <w:gridSpan w:val="9"/>
            <w:tcBorders>
              <w:top w:val="nil"/>
              <w:left w:val="nil"/>
              <w:bottom w:val="single" w:sz="4" w:space="0" w:color="auto"/>
              <w:right w:val="nil"/>
            </w:tcBorders>
            <w:shd w:val="clear" w:color="auto" w:fill="auto"/>
          </w:tcPr>
          <w:p w14:paraId="47F4638C" w14:textId="77777777" w:rsidR="007B73AB" w:rsidRDefault="007B73AB"/>
        </w:tc>
        <w:tc>
          <w:tcPr>
            <w:tcW w:w="749" w:type="dxa"/>
            <w:gridSpan w:val="2"/>
            <w:tcBorders>
              <w:top w:val="nil"/>
              <w:left w:val="nil"/>
              <w:bottom w:val="nil"/>
              <w:right w:val="nil"/>
            </w:tcBorders>
            <w:shd w:val="clear" w:color="auto" w:fill="auto"/>
          </w:tcPr>
          <w:p w14:paraId="059BCB54" w14:textId="77777777" w:rsidR="007B73AB" w:rsidRDefault="007B73AB">
            <w:r>
              <w:t>Grade:</w:t>
            </w:r>
          </w:p>
        </w:tc>
        <w:tc>
          <w:tcPr>
            <w:tcW w:w="739" w:type="dxa"/>
            <w:gridSpan w:val="2"/>
            <w:tcBorders>
              <w:top w:val="nil"/>
              <w:left w:val="nil"/>
              <w:bottom w:val="single" w:sz="4" w:space="0" w:color="auto"/>
              <w:right w:val="nil"/>
            </w:tcBorders>
            <w:shd w:val="clear" w:color="auto" w:fill="auto"/>
          </w:tcPr>
          <w:p w14:paraId="44D40459" w14:textId="77777777" w:rsidR="007B73AB" w:rsidRDefault="007B73AB" w:rsidP="002604F2">
            <w:pPr>
              <w:jc w:val="center"/>
            </w:pPr>
          </w:p>
        </w:tc>
        <w:tc>
          <w:tcPr>
            <w:tcW w:w="619" w:type="dxa"/>
            <w:gridSpan w:val="2"/>
            <w:tcBorders>
              <w:top w:val="nil"/>
              <w:left w:val="nil"/>
              <w:bottom w:val="nil"/>
              <w:right w:val="nil"/>
            </w:tcBorders>
            <w:shd w:val="clear" w:color="auto" w:fill="auto"/>
          </w:tcPr>
          <w:p w14:paraId="14B791F7" w14:textId="77777777" w:rsidR="007B73AB" w:rsidRDefault="007B73AB">
            <w:r>
              <w:t>Div.:</w:t>
            </w:r>
          </w:p>
        </w:tc>
        <w:tc>
          <w:tcPr>
            <w:tcW w:w="680" w:type="dxa"/>
            <w:tcBorders>
              <w:top w:val="nil"/>
              <w:left w:val="nil"/>
              <w:bottom w:val="single" w:sz="4" w:space="0" w:color="auto"/>
              <w:right w:val="nil"/>
            </w:tcBorders>
            <w:shd w:val="clear" w:color="auto" w:fill="auto"/>
          </w:tcPr>
          <w:p w14:paraId="61677D15" w14:textId="77777777" w:rsidR="007B73AB" w:rsidRDefault="007B73AB" w:rsidP="002604F2">
            <w:pPr>
              <w:jc w:val="center"/>
            </w:pPr>
          </w:p>
        </w:tc>
        <w:tc>
          <w:tcPr>
            <w:tcW w:w="879" w:type="dxa"/>
            <w:gridSpan w:val="2"/>
            <w:tcBorders>
              <w:top w:val="nil"/>
              <w:left w:val="nil"/>
              <w:bottom w:val="nil"/>
              <w:right w:val="nil"/>
            </w:tcBorders>
            <w:shd w:val="clear" w:color="auto" w:fill="auto"/>
          </w:tcPr>
          <w:p w14:paraId="5A366BFD" w14:textId="77777777" w:rsidR="007B73AB" w:rsidRDefault="007B73AB">
            <w:r>
              <w:t>Teacher:</w:t>
            </w:r>
          </w:p>
        </w:tc>
        <w:tc>
          <w:tcPr>
            <w:tcW w:w="2341" w:type="dxa"/>
            <w:gridSpan w:val="3"/>
            <w:tcBorders>
              <w:top w:val="nil"/>
              <w:left w:val="nil"/>
              <w:bottom w:val="single" w:sz="4" w:space="0" w:color="auto"/>
              <w:right w:val="nil"/>
            </w:tcBorders>
            <w:shd w:val="clear" w:color="auto" w:fill="auto"/>
          </w:tcPr>
          <w:p w14:paraId="74D9AF2F" w14:textId="77777777" w:rsidR="007B73AB" w:rsidRDefault="007B73AB"/>
        </w:tc>
      </w:tr>
      <w:tr w:rsidR="007B73AB" w14:paraId="6D4F6B02" w14:textId="77777777" w:rsidTr="00EA252B">
        <w:tc>
          <w:tcPr>
            <w:tcW w:w="10434" w:type="dxa"/>
            <w:gridSpan w:val="22"/>
            <w:tcBorders>
              <w:top w:val="nil"/>
              <w:left w:val="nil"/>
              <w:bottom w:val="nil"/>
              <w:right w:val="nil"/>
            </w:tcBorders>
            <w:shd w:val="clear" w:color="auto" w:fill="auto"/>
          </w:tcPr>
          <w:p w14:paraId="70C5BF79" w14:textId="77777777" w:rsidR="007B73AB" w:rsidRPr="00EA252B" w:rsidRDefault="007B73AB">
            <w:pPr>
              <w:rPr>
                <w:sz w:val="10"/>
                <w:szCs w:val="10"/>
              </w:rPr>
            </w:pPr>
          </w:p>
        </w:tc>
      </w:tr>
      <w:tr w:rsidR="00EA252B" w14:paraId="765A6E60" w14:textId="77777777" w:rsidTr="00EA252B">
        <w:trPr>
          <w:trHeight w:val="20"/>
        </w:trPr>
        <w:tc>
          <w:tcPr>
            <w:tcW w:w="2514" w:type="dxa"/>
            <w:gridSpan w:val="3"/>
            <w:tcBorders>
              <w:top w:val="nil"/>
              <w:left w:val="nil"/>
              <w:bottom w:val="nil"/>
              <w:right w:val="single" w:sz="4" w:space="0" w:color="auto"/>
            </w:tcBorders>
            <w:shd w:val="clear" w:color="auto" w:fill="auto"/>
          </w:tcPr>
          <w:p w14:paraId="352EC8F9" w14:textId="77777777" w:rsidR="00EA252B" w:rsidRPr="00C6115C" w:rsidRDefault="00EA252B" w:rsidP="004B275D">
            <w:pPr>
              <w:rPr>
                <w:rFonts w:ascii="Arial" w:hAnsi="Arial" w:cs="Arial"/>
                <w:b/>
                <w:sz w:val="18"/>
                <w:szCs w:val="18"/>
              </w:rPr>
            </w:pPr>
            <w:r w:rsidRPr="00C6115C">
              <w:rPr>
                <w:rFonts w:ascii="Arial" w:hAnsi="Arial" w:cs="Arial"/>
                <w:b/>
                <w:sz w:val="18"/>
                <w:szCs w:val="18"/>
              </w:rPr>
              <w:t>English Language Learner</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E0CEFF" w14:textId="77777777" w:rsidR="00EA252B" w:rsidRPr="00C6115C" w:rsidRDefault="00EA252B" w:rsidP="004B275D">
            <w:pPr>
              <w:jc w:val="center"/>
              <w:rPr>
                <w:rFonts w:ascii="Arial" w:hAnsi="Arial" w:cs="Arial"/>
                <w:b/>
                <w:sz w:val="20"/>
                <w:szCs w:val="20"/>
              </w:rPr>
            </w:pPr>
          </w:p>
        </w:tc>
        <w:tc>
          <w:tcPr>
            <w:tcW w:w="4534" w:type="dxa"/>
            <w:gridSpan w:val="14"/>
            <w:tcBorders>
              <w:top w:val="nil"/>
              <w:left w:val="single" w:sz="4" w:space="0" w:color="auto"/>
              <w:bottom w:val="nil"/>
              <w:right w:val="nil"/>
            </w:tcBorders>
            <w:shd w:val="clear" w:color="auto" w:fill="auto"/>
          </w:tcPr>
          <w:p w14:paraId="717204F8" w14:textId="77777777" w:rsidR="00EA252B" w:rsidRPr="00C6115C" w:rsidRDefault="00EA252B" w:rsidP="004B275D">
            <w:pPr>
              <w:rPr>
                <w:rFonts w:ascii="Arial" w:hAnsi="Arial" w:cs="Arial"/>
                <w:b/>
                <w:sz w:val="20"/>
                <w:szCs w:val="20"/>
              </w:rPr>
            </w:pPr>
          </w:p>
        </w:tc>
        <w:tc>
          <w:tcPr>
            <w:tcW w:w="2790" w:type="dxa"/>
            <w:gridSpan w:val="3"/>
            <w:tcBorders>
              <w:top w:val="nil"/>
              <w:left w:val="nil"/>
              <w:bottom w:val="nil"/>
            </w:tcBorders>
            <w:shd w:val="clear" w:color="auto" w:fill="auto"/>
          </w:tcPr>
          <w:p w14:paraId="3E35935B" w14:textId="77777777" w:rsidR="00EA252B" w:rsidRPr="00C6115C" w:rsidRDefault="00EA252B" w:rsidP="004B275D">
            <w:pPr>
              <w:rPr>
                <w:rFonts w:ascii="Arial" w:hAnsi="Arial" w:cs="Arial"/>
                <w:b/>
                <w:sz w:val="18"/>
                <w:szCs w:val="18"/>
              </w:rPr>
            </w:pPr>
            <w:r w:rsidRPr="00C6115C">
              <w:rPr>
                <w:rFonts w:ascii="Arial" w:hAnsi="Arial" w:cs="Arial"/>
                <w:b/>
                <w:sz w:val="18"/>
                <w:szCs w:val="18"/>
              </w:rPr>
              <w:t>Individualized Education Plan</w:t>
            </w:r>
          </w:p>
        </w:tc>
        <w:tc>
          <w:tcPr>
            <w:tcW w:w="306" w:type="dxa"/>
            <w:tcBorders>
              <w:top w:val="single" w:sz="4" w:space="0" w:color="auto"/>
              <w:bottom w:val="single" w:sz="4" w:space="0" w:color="auto"/>
            </w:tcBorders>
            <w:shd w:val="clear" w:color="auto" w:fill="auto"/>
          </w:tcPr>
          <w:p w14:paraId="2862EE3D" w14:textId="77777777" w:rsidR="00EA252B" w:rsidRPr="00CE6978" w:rsidRDefault="00EA252B" w:rsidP="004B275D">
            <w:pPr>
              <w:jc w:val="center"/>
              <w:rPr>
                <w:rFonts w:ascii="Arial" w:hAnsi="Arial" w:cs="Arial"/>
                <w:b/>
                <w:sz w:val="20"/>
                <w:szCs w:val="20"/>
              </w:rPr>
            </w:pPr>
          </w:p>
        </w:tc>
      </w:tr>
      <w:tr w:rsidR="00EA252B" w14:paraId="0A82DC9A" w14:textId="77777777" w:rsidTr="00EA252B">
        <w:tc>
          <w:tcPr>
            <w:tcW w:w="10434" w:type="dxa"/>
            <w:gridSpan w:val="22"/>
            <w:tcBorders>
              <w:top w:val="nil"/>
              <w:left w:val="nil"/>
              <w:bottom w:val="nil"/>
              <w:right w:val="nil"/>
            </w:tcBorders>
            <w:shd w:val="clear" w:color="auto" w:fill="auto"/>
          </w:tcPr>
          <w:p w14:paraId="62FC778A" w14:textId="77777777" w:rsidR="00EA252B" w:rsidRPr="00EA252B" w:rsidRDefault="00EA252B">
            <w:pPr>
              <w:rPr>
                <w:sz w:val="10"/>
                <w:szCs w:val="10"/>
              </w:rPr>
            </w:pPr>
          </w:p>
        </w:tc>
      </w:tr>
      <w:tr w:rsidR="00EA252B" w14:paraId="7A3BB7CE" w14:textId="77777777" w:rsidTr="00EA252B">
        <w:tc>
          <w:tcPr>
            <w:tcW w:w="10434" w:type="dxa"/>
            <w:gridSpan w:val="22"/>
            <w:tcBorders>
              <w:top w:val="nil"/>
              <w:left w:val="nil"/>
              <w:bottom w:val="nil"/>
              <w:right w:val="nil"/>
            </w:tcBorders>
            <w:shd w:val="clear" w:color="auto" w:fill="auto"/>
          </w:tcPr>
          <w:p w14:paraId="4749EDFC" w14:textId="47DC9B26" w:rsidR="00EA252B" w:rsidRDefault="00EA252B">
            <w:r w:rsidRPr="008776DA">
              <w:rPr>
                <w:sz w:val="18"/>
                <w:szCs w:val="18"/>
              </w:rPr>
              <w:t>Your child’s educational program is partly based on the goals, strategies and adaptations as set out in their Individualized Education Plan (IEP). Where your child is not yet able to meet grade level learning outcomes, written comments are provided to indicate learning progress.</w:t>
            </w:r>
          </w:p>
        </w:tc>
      </w:tr>
      <w:tr w:rsidR="001D4BA9" w14:paraId="2F31C30B" w14:textId="77777777" w:rsidTr="00EA252B">
        <w:tc>
          <w:tcPr>
            <w:tcW w:w="10434" w:type="dxa"/>
            <w:gridSpan w:val="22"/>
            <w:tcBorders>
              <w:top w:val="nil"/>
              <w:left w:val="nil"/>
              <w:bottom w:val="nil"/>
              <w:right w:val="nil"/>
            </w:tcBorders>
            <w:shd w:val="clear" w:color="auto" w:fill="auto"/>
          </w:tcPr>
          <w:p w14:paraId="7CF28BA1" w14:textId="77777777" w:rsidR="00484E40" w:rsidRDefault="00484E40" w:rsidP="00FA7EB5">
            <w:pPr>
              <w:ind w:left="682" w:right="1237"/>
              <w:jc w:val="center"/>
              <w:rPr>
                <w:rFonts w:ascii="Arial" w:eastAsia="Times New Roman" w:hAnsi="Arial" w:cs="Arial"/>
                <w:b/>
                <w:sz w:val="16"/>
                <w:szCs w:val="16"/>
              </w:rPr>
            </w:pPr>
          </w:p>
          <w:p w14:paraId="1AC914DB" w14:textId="5CC3CD42" w:rsidR="00FA7EB5" w:rsidRPr="00484E40" w:rsidRDefault="00484E40" w:rsidP="00484E40">
            <w:pPr>
              <w:rPr>
                <w:rFonts w:ascii="Arial" w:hAnsi="Arial" w:cs="Arial"/>
                <w:b/>
                <w:sz w:val="24"/>
                <w:szCs w:val="24"/>
              </w:rPr>
            </w:pPr>
            <w:r>
              <w:rPr>
                <w:rFonts w:ascii="Arial" w:hAnsi="Arial" w:cs="Arial"/>
                <w:b/>
                <w:sz w:val="24"/>
                <w:szCs w:val="24"/>
              </w:rPr>
              <w:t>Curricular</w:t>
            </w:r>
            <w:r w:rsidRPr="0034454E">
              <w:rPr>
                <w:rFonts w:ascii="Arial" w:hAnsi="Arial" w:cs="Arial"/>
                <w:b/>
                <w:sz w:val="24"/>
                <w:szCs w:val="24"/>
              </w:rPr>
              <w:t xml:space="preserve"> Competencies</w:t>
            </w:r>
            <w:r>
              <w:rPr>
                <w:rFonts w:ascii="Arial" w:hAnsi="Arial" w:cs="Arial"/>
                <w:b/>
                <w:sz w:val="24"/>
                <w:szCs w:val="24"/>
              </w:rPr>
              <w:t xml:space="preserve"> and Content</w:t>
            </w:r>
          </w:p>
        </w:tc>
      </w:tr>
      <w:tr w:rsidR="001D4BA9" w14:paraId="5A0CF2B0" w14:textId="77777777" w:rsidTr="00EA252B">
        <w:tc>
          <w:tcPr>
            <w:tcW w:w="10434" w:type="dxa"/>
            <w:gridSpan w:val="22"/>
            <w:tcBorders>
              <w:top w:val="nil"/>
              <w:left w:val="nil"/>
              <w:bottom w:val="nil"/>
              <w:right w:val="nil"/>
            </w:tcBorders>
            <w:shd w:val="clear" w:color="auto" w:fill="auto"/>
          </w:tcPr>
          <w:p w14:paraId="23143A4A" w14:textId="77777777" w:rsidR="001D4BA9" w:rsidRPr="001D4BA9" w:rsidRDefault="001D4BA9">
            <w:pPr>
              <w:rPr>
                <w:sz w:val="10"/>
                <w:szCs w:val="10"/>
              </w:rPr>
            </w:pPr>
          </w:p>
        </w:tc>
      </w:tr>
      <w:tr w:rsidR="00427470" w14:paraId="1B38C087" w14:textId="77777777" w:rsidTr="00EA252B">
        <w:tc>
          <w:tcPr>
            <w:tcW w:w="10434" w:type="dxa"/>
            <w:gridSpan w:val="22"/>
            <w:tcBorders>
              <w:top w:val="nil"/>
              <w:left w:val="nil"/>
              <w:bottom w:val="single" w:sz="4" w:space="0" w:color="auto"/>
              <w:right w:val="nil"/>
            </w:tcBorders>
            <w:shd w:val="clear" w:color="auto" w:fill="auto"/>
          </w:tcPr>
          <w:p w14:paraId="3DC7208E" w14:textId="3AFA71C1" w:rsidR="00427470" w:rsidRPr="00427470" w:rsidRDefault="006A71A0" w:rsidP="006A71A0">
            <w:pPr>
              <w:jc w:val="center"/>
              <w:rPr>
                <w:b/>
                <w:sz w:val="18"/>
                <w:szCs w:val="18"/>
              </w:rPr>
            </w:pPr>
            <w:r>
              <w:rPr>
                <w:b/>
                <w:sz w:val="18"/>
                <w:szCs w:val="18"/>
              </w:rPr>
              <w:t>E – Emerging (with direct support)</w:t>
            </w:r>
            <w:r w:rsidR="00B746C6">
              <w:rPr>
                <w:b/>
                <w:sz w:val="18"/>
                <w:szCs w:val="18"/>
              </w:rPr>
              <w:t xml:space="preserve"> </w:t>
            </w:r>
            <w:r>
              <w:rPr>
                <w:b/>
                <w:sz w:val="18"/>
                <w:szCs w:val="18"/>
              </w:rPr>
              <w:t xml:space="preserve"> D – Developing (with some support)  A</w:t>
            </w:r>
            <w:r w:rsidR="00427470" w:rsidRPr="00427470">
              <w:rPr>
                <w:b/>
                <w:sz w:val="18"/>
                <w:szCs w:val="18"/>
              </w:rPr>
              <w:t xml:space="preserve">– </w:t>
            </w:r>
            <w:r>
              <w:rPr>
                <w:b/>
                <w:sz w:val="18"/>
                <w:szCs w:val="18"/>
              </w:rPr>
              <w:t>Applying (independently)</w:t>
            </w:r>
          </w:p>
        </w:tc>
      </w:tr>
      <w:tr w:rsidR="00EA252B" w14:paraId="46B04A96" w14:textId="77777777" w:rsidTr="00EA252B">
        <w:tc>
          <w:tcPr>
            <w:tcW w:w="2804" w:type="dxa"/>
            <w:gridSpan w:val="4"/>
            <w:tcBorders>
              <w:top w:val="single" w:sz="4" w:space="0" w:color="auto"/>
              <w:left w:val="single" w:sz="4" w:space="0" w:color="auto"/>
              <w:bottom w:val="single" w:sz="4" w:space="0" w:color="auto"/>
              <w:right w:val="single" w:sz="4" w:space="0" w:color="auto"/>
            </w:tcBorders>
            <w:shd w:val="clear" w:color="auto" w:fill="auto"/>
          </w:tcPr>
          <w:p w14:paraId="6B3EC5D2" w14:textId="77777777" w:rsidR="00EA252B" w:rsidRPr="00427470" w:rsidRDefault="00EA252B" w:rsidP="00427470">
            <w:pPr>
              <w:jc w:val="center"/>
              <w:rPr>
                <w:b/>
              </w:rPr>
            </w:pPr>
            <w:r w:rsidRPr="00427470">
              <w:rPr>
                <w:b/>
              </w:rPr>
              <w:t>Subject Area</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68830391" w14:textId="7A568A02" w:rsidR="00EA252B" w:rsidRPr="00427470" w:rsidRDefault="00EA252B" w:rsidP="00427470">
            <w:pPr>
              <w:jc w:val="center"/>
              <w:rPr>
                <w:b/>
              </w:rPr>
            </w:pPr>
            <w:r>
              <w:rPr>
                <w:b/>
              </w:rPr>
              <w:t>IEP</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6237EDC4" w14:textId="13DB6BAA" w:rsidR="00EA252B" w:rsidRPr="00427470" w:rsidRDefault="00EA252B" w:rsidP="00427470">
            <w:pPr>
              <w:jc w:val="center"/>
              <w:rPr>
                <w:b/>
              </w:rPr>
            </w:pPr>
            <w:r>
              <w:rPr>
                <w:b/>
              </w:rPr>
              <w:t>E</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16A96860" w14:textId="45F67BDA" w:rsidR="00EA252B" w:rsidRPr="00427470" w:rsidRDefault="00EA252B" w:rsidP="006A71A0">
            <w:pPr>
              <w:rPr>
                <w:b/>
              </w:rPr>
            </w:pPr>
            <w:r>
              <w:rPr>
                <w:b/>
              </w:rPr>
              <w:t xml:space="preserve">    D</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6D8459ED" w14:textId="1214E088" w:rsidR="00EA252B" w:rsidRPr="00427470" w:rsidRDefault="00EA252B" w:rsidP="006A71A0">
            <w:pPr>
              <w:rPr>
                <w:b/>
              </w:rPr>
            </w:pPr>
            <w:r>
              <w:rPr>
                <w:b/>
              </w:rPr>
              <w:t xml:space="preserve">    A</w:t>
            </w: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tcPr>
          <w:p w14:paraId="097ACA51" w14:textId="02D929D1" w:rsidR="00EA252B" w:rsidRPr="00427470" w:rsidRDefault="00EA252B" w:rsidP="00427470">
            <w:pPr>
              <w:jc w:val="center"/>
              <w:rPr>
                <w:b/>
              </w:rPr>
            </w:pPr>
            <w:r w:rsidRPr="00427470">
              <w:rPr>
                <w:b/>
              </w:rPr>
              <w:t>Comment</w:t>
            </w:r>
            <w:r>
              <w:rPr>
                <w:b/>
              </w:rPr>
              <w:t xml:space="preserve"> on student’s learning growth</w:t>
            </w:r>
          </w:p>
        </w:tc>
      </w:tr>
      <w:tr w:rsidR="00EA252B" w14:paraId="123A90E6"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A2911" w14:textId="77777777" w:rsidR="00EA252B" w:rsidRPr="00DE08B7" w:rsidRDefault="00EA252B" w:rsidP="00DE08B7">
            <w:pPr>
              <w:rPr>
                <w:b/>
                <w:sz w:val="18"/>
                <w:szCs w:val="18"/>
              </w:rPr>
            </w:pPr>
            <w:r w:rsidRPr="00C6115C">
              <w:rPr>
                <w:b/>
                <w:sz w:val="18"/>
                <w:szCs w:val="18"/>
              </w:rPr>
              <w:t>L</w:t>
            </w:r>
            <w:r>
              <w:rPr>
                <w:b/>
                <w:sz w:val="18"/>
                <w:szCs w:val="18"/>
              </w:rPr>
              <w:t xml:space="preserve">anguage Arts </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33B39"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0766372" w14:textId="762FBDDA"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1C00B"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85EAC"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3886294" w14:textId="77777777" w:rsidR="00EA252B" w:rsidRPr="00C6115C" w:rsidRDefault="00EA252B" w:rsidP="00CE6978">
            <w:pPr>
              <w:rPr>
                <w:b/>
                <w:sz w:val="18"/>
                <w:szCs w:val="18"/>
              </w:rPr>
            </w:pPr>
          </w:p>
        </w:tc>
      </w:tr>
      <w:tr w:rsidR="00EA252B" w14:paraId="3F04A136"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D585D1" w14:textId="77777777" w:rsidR="00EA252B" w:rsidRPr="00C6115C" w:rsidRDefault="00EA252B" w:rsidP="004C3048">
            <w:pPr>
              <w:rPr>
                <w:b/>
                <w:sz w:val="18"/>
                <w:szCs w:val="18"/>
              </w:rPr>
            </w:pPr>
            <w:r w:rsidRPr="00C6115C">
              <w:rPr>
                <w:b/>
                <w:sz w:val="18"/>
                <w:szCs w:val="18"/>
              </w:rPr>
              <w:t>Mathematics</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07EC"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97BA0F4" w14:textId="345C860A"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A9E90"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6D104"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4E2D683C" w14:textId="77777777" w:rsidR="00EA252B" w:rsidRPr="00C6115C" w:rsidRDefault="00EA252B" w:rsidP="00CE6978">
            <w:pPr>
              <w:rPr>
                <w:b/>
                <w:sz w:val="18"/>
                <w:szCs w:val="18"/>
              </w:rPr>
            </w:pPr>
          </w:p>
        </w:tc>
      </w:tr>
      <w:tr w:rsidR="00EA252B" w14:paraId="075DC251"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A95F2C" w14:textId="77777777" w:rsidR="00EA252B" w:rsidRPr="00C6115C" w:rsidRDefault="00EA252B" w:rsidP="004C3048">
            <w:pPr>
              <w:rPr>
                <w:b/>
                <w:sz w:val="18"/>
                <w:szCs w:val="18"/>
              </w:rPr>
            </w:pPr>
            <w:r w:rsidRPr="00C6115C">
              <w:rPr>
                <w:b/>
                <w:sz w:val="18"/>
                <w:szCs w:val="18"/>
              </w:rPr>
              <w:t>Science</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20F2A"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FB4EA90" w14:textId="52D77436"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7460B"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CEFF1"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015DD269" w14:textId="77777777" w:rsidR="00EA252B" w:rsidRPr="00C6115C" w:rsidRDefault="00EA252B" w:rsidP="00CE6978">
            <w:pPr>
              <w:rPr>
                <w:b/>
                <w:sz w:val="18"/>
                <w:szCs w:val="18"/>
              </w:rPr>
            </w:pPr>
          </w:p>
        </w:tc>
      </w:tr>
      <w:tr w:rsidR="00EA252B" w14:paraId="522DC991"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F44B6F" w14:textId="77777777" w:rsidR="00EA252B" w:rsidRPr="00C6115C" w:rsidRDefault="00EA252B" w:rsidP="004C3048">
            <w:pPr>
              <w:rPr>
                <w:b/>
                <w:sz w:val="18"/>
                <w:szCs w:val="18"/>
              </w:rPr>
            </w:pPr>
            <w:r w:rsidRPr="00C6115C">
              <w:rPr>
                <w:b/>
                <w:sz w:val="18"/>
                <w:szCs w:val="18"/>
              </w:rPr>
              <w:t>Social Studies</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D6563"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0FEB488" w14:textId="2F33C084"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0A760"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898B"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61B58E3" w14:textId="77777777" w:rsidR="00EA252B" w:rsidRPr="00C6115C" w:rsidRDefault="00EA252B" w:rsidP="00CE6978">
            <w:pPr>
              <w:rPr>
                <w:b/>
                <w:sz w:val="18"/>
                <w:szCs w:val="18"/>
              </w:rPr>
            </w:pPr>
          </w:p>
        </w:tc>
      </w:tr>
      <w:tr w:rsidR="00EA252B" w14:paraId="096C15E2"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9A95FE" w14:textId="032E07FA" w:rsidR="00EA252B" w:rsidRPr="00C6115C" w:rsidRDefault="00EA252B" w:rsidP="004C3048">
            <w:pPr>
              <w:rPr>
                <w:b/>
                <w:sz w:val="18"/>
                <w:szCs w:val="18"/>
              </w:rPr>
            </w:pPr>
            <w:r w:rsidRPr="00C6115C">
              <w:rPr>
                <w:b/>
                <w:sz w:val="18"/>
                <w:szCs w:val="18"/>
              </w:rPr>
              <w:t>Physical and Health Education</w:t>
            </w:r>
            <w:r>
              <w:rPr>
                <w:b/>
                <w:sz w:val="18"/>
                <w:szCs w:val="18"/>
              </w:rPr>
              <w:t xml:space="preserve"> </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FFD42"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27914B4" w14:textId="626CAA59"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C18A7"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8351E"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332ABB9C" w14:textId="77777777" w:rsidR="00EA252B" w:rsidRPr="00C6115C" w:rsidRDefault="00EA252B" w:rsidP="00CE6978">
            <w:pPr>
              <w:rPr>
                <w:b/>
                <w:sz w:val="18"/>
                <w:szCs w:val="18"/>
              </w:rPr>
            </w:pPr>
          </w:p>
        </w:tc>
      </w:tr>
      <w:tr w:rsidR="00EA252B" w14:paraId="6CCBD482"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03A26" w14:textId="77777777" w:rsidR="00EA252B" w:rsidRPr="00C6115C" w:rsidRDefault="00EA252B" w:rsidP="004C3048">
            <w:pPr>
              <w:rPr>
                <w:b/>
                <w:sz w:val="18"/>
                <w:szCs w:val="18"/>
              </w:rPr>
            </w:pPr>
            <w:r>
              <w:rPr>
                <w:b/>
                <w:sz w:val="18"/>
                <w:szCs w:val="18"/>
              </w:rPr>
              <w:t>Arts Education</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FA654" w14:textId="77777777" w:rsidR="00EA252B" w:rsidRPr="00427470"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2137C60" w14:textId="1A2FE923"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74E0A" w14:textId="77777777" w:rsidR="00EA252B" w:rsidRPr="00427470"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1DCB" w14:textId="77777777" w:rsidR="00EA252B" w:rsidRPr="00427470"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76EFE908" w14:textId="77777777" w:rsidR="00EA252B" w:rsidRPr="00C6115C" w:rsidRDefault="00EA252B" w:rsidP="00CE6978">
            <w:pPr>
              <w:rPr>
                <w:b/>
                <w:sz w:val="18"/>
                <w:szCs w:val="18"/>
              </w:rPr>
            </w:pPr>
          </w:p>
        </w:tc>
      </w:tr>
      <w:tr w:rsidR="00EA252B" w14:paraId="38D5DA2A" w14:textId="77777777" w:rsidTr="00EA252B">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8A09CE" w14:textId="77777777" w:rsidR="00EA252B" w:rsidRPr="00C6115C" w:rsidRDefault="00EA252B" w:rsidP="004C3048">
            <w:pPr>
              <w:rPr>
                <w:b/>
                <w:sz w:val="18"/>
                <w:szCs w:val="18"/>
              </w:rPr>
            </w:pPr>
            <w:r w:rsidRPr="00C6115C">
              <w:rPr>
                <w:b/>
                <w:sz w:val="18"/>
                <w:szCs w:val="18"/>
              </w:rPr>
              <w:t>Career Education</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01419" w14:textId="77777777" w:rsidR="00EA252B" w:rsidRPr="00DE08B7"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EA6FDAD" w14:textId="37C3B914" w:rsidR="00EA252B" w:rsidRPr="00DE08B7"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EA786" w14:textId="77777777" w:rsidR="00EA252B" w:rsidRPr="00DE08B7"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657FB" w14:textId="77777777" w:rsidR="00EA252B" w:rsidRPr="00DE08B7"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1ADA03F0" w14:textId="77777777" w:rsidR="00EA252B" w:rsidRPr="00C6115C" w:rsidRDefault="00EA252B" w:rsidP="00CE6978">
            <w:pPr>
              <w:rPr>
                <w:b/>
                <w:sz w:val="18"/>
                <w:szCs w:val="18"/>
              </w:rPr>
            </w:pPr>
          </w:p>
        </w:tc>
      </w:tr>
      <w:tr w:rsidR="00EA252B" w14:paraId="1C059374" w14:textId="77777777" w:rsidTr="00F246B7">
        <w:trPr>
          <w:trHeight w:val="432"/>
        </w:trPr>
        <w:tc>
          <w:tcPr>
            <w:tcW w:w="2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815ED" w14:textId="1CF68190" w:rsidR="00EA252B" w:rsidRPr="00C6115C" w:rsidRDefault="00EA252B" w:rsidP="004C3048">
            <w:pPr>
              <w:rPr>
                <w:b/>
                <w:sz w:val="18"/>
                <w:szCs w:val="18"/>
              </w:rPr>
            </w:pPr>
            <w:r>
              <w:rPr>
                <w:b/>
                <w:sz w:val="18"/>
                <w:szCs w:val="18"/>
              </w:rPr>
              <w:t>ADST (Applied Design, Skills, and Technologies</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F2ED0" w14:textId="77777777" w:rsidR="00EA252B" w:rsidRPr="00DE08B7" w:rsidRDefault="00EA252B" w:rsidP="00CE6978">
            <w:pPr>
              <w:jc w:val="center"/>
              <w:rPr>
                <w:b/>
                <w:sz w:val="20"/>
                <w:szCs w:val="20"/>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3EE090E" w14:textId="1376B01E" w:rsidR="00EA252B" w:rsidRPr="00DE08B7"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E1D66" w14:textId="77777777" w:rsidR="00EA252B" w:rsidRPr="00DE08B7" w:rsidRDefault="00EA252B" w:rsidP="00CE6978">
            <w:pPr>
              <w:jc w:val="center"/>
              <w:rPr>
                <w:b/>
                <w:sz w:val="20"/>
                <w:szCs w:val="2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ABE8D" w14:textId="77777777" w:rsidR="00EA252B" w:rsidRPr="00DE08B7" w:rsidRDefault="00EA252B" w:rsidP="00CE6978">
            <w:pPr>
              <w:jc w:val="center"/>
              <w:rPr>
                <w:b/>
                <w:sz w:val="20"/>
                <w:szCs w:val="20"/>
              </w:rPr>
            </w:pPr>
          </w:p>
        </w:tc>
        <w:tc>
          <w:tcPr>
            <w:tcW w:w="561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60D01A9" w14:textId="354A48C3" w:rsidR="00EA252B" w:rsidRPr="00776C80" w:rsidRDefault="00EA252B" w:rsidP="00776C80">
            <w:pPr>
              <w:jc w:val="center"/>
              <w:rPr>
                <w:rFonts w:ascii="Arial" w:hAnsi="Arial" w:cs="Arial"/>
                <w:b/>
                <w:sz w:val="18"/>
                <w:szCs w:val="24"/>
              </w:rPr>
            </w:pPr>
            <w:bookmarkStart w:id="0" w:name="_GoBack"/>
            <w:bookmarkEnd w:id="0"/>
          </w:p>
        </w:tc>
      </w:tr>
      <w:tr w:rsidR="00992BE0" w14:paraId="716B5F98" w14:textId="77777777" w:rsidTr="00EA252B">
        <w:trPr>
          <w:trHeight w:val="1520"/>
        </w:trPr>
        <w:tc>
          <w:tcPr>
            <w:tcW w:w="10434" w:type="dxa"/>
            <w:gridSpan w:val="22"/>
            <w:tcBorders>
              <w:left w:val="nil"/>
              <w:bottom w:val="nil"/>
              <w:right w:val="nil"/>
            </w:tcBorders>
            <w:shd w:val="clear" w:color="auto" w:fill="auto"/>
          </w:tcPr>
          <w:p w14:paraId="202392DE" w14:textId="77777777" w:rsidR="00992BE0" w:rsidRDefault="00992BE0" w:rsidP="0078531D">
            <w:pPr>
              <w:rPr>
                <w:rFonts w:ascii="Arial" w:hAnsi="Arial" w:cs="Arial"/>
                <w:b/>
                <w:sz w:val="10"/>
                <w:szCs w:val="10"/>
              </w:rPr>
            </w:pPr>
          </w:p>
          <w:p w14:paraId="0FC606A0" w14:textId="77777777" w:rsidR="00437158" w:rsidRDefault="00437158" w:rsidP="0078531D">
            <w:pPr>
              <w:rPr>
                <w:rFonts w:ascii="Arial" w:hAnsi="Arial" w:cs="Arial"/>
                <w:b/>
                <w:sz w:val="10"/>
                <w:szCs w:val="10"/>
              </w:rPr>
            </w:pPr>
          </w:p>
          <w:p w14:paraId="172CBDC9" w14:textId="77777777" w:rsidR="0070335B" w:rsidRPr="0034454E" w:rsidRDefault="0070335B" w:rsidP="0070335B">
            <w:pPr>
              <w:rPr>
                <w:rFonts w:ascii="Arial" w:hAnsi="Arial" w:cs="Arial"/>
                <w:b/>
                <w:sz w:val="24"/>
                <w:szCs w:val="24"/>
              </w:rPr>
            </w:pPr>
            <w:r w:rsidRPr="0034454E">
              <w:rPr>
                <w:rFonts w:ascii="Arial" w:hAnsi="Arial" w:cs="Arial"/>
                <w:b/>
                <w:sz w:val="24"/>
                <w:szCs w:val="24"/>
              </w:rPr>
              <w:t>Core Competencies</w:t>
            </w:r>
          </w:p>
          <w:p w14:paraId="7F1F5E23" w14:textId="2922A8A8" w:rsidR="0070335B" w:rsidRPr="00BC15A0" w:rsidRDefault="00CE6978" w:rsidP="00BC15A0">
            <w:pPr>
              <w:pBdr>
                <w:top w:val="single" w:sz="4" w:space="1" w:color="auto"/>
                <w:left w:val="single" w:sz="4" w:space="4" w:color="auto"/>
                <w:bottom w:val="single" w:sz="4" w:space="1" w:color="auto"/>
                <w:right w:val="single" w:sz="4" w:space="4" w:color="auto"/>
              </w:pBdr>
              <w:ind w:left="171" w:right="143"/>
              <w:rPr>
                <w:rFonts w:cs="Arial"/>
                <w:b/>
                <w:sz w:val="24"/>
                <w:szCs w:val="24"/>
              </w:rPr>
            </w:pPr>
            <w:r>
              <w:rPr>
                <w:rFonts w:cs="Arial"/>
                <w:b/>
                <w:sz w:val="24"/>
                <w:szCs w:val="24"/>
              </w:rPr>
              <w:t xml:space="preserve">  </w:t>
            </w:r>
            <w:sdt>
              <w:sdtPr>
                <w:rPr>
                  <w:rFonts w:cs="Arial"/>
                  <w:b/>
                  <w:sz w:val="32"/>
                  <w:szCs w:val="32"/>
                </w:rPr>
                <w:id w:val="-1330449819"/>
                <w14:checkbox>
                  <w14:checked w14:val="0"/>
                  <w14:checkedState w14:val="2612" w14:font="Arial Unicode MS"/>
                  <w14:uncheckedState w14:val="2610" w14:font="Arial Unicode MS"/>
                </w14:checkbox>
              </w:sdtPr>
              <w:sdtEndPr/>
              <w:sdtContent>
                <w:r w:rsidRPr="00CE6978">
                  <w:rPr>
                    <w:rFonts w:ascii="MS Gothic" w:eastAsia="MS Gothic" w:cs="Arial" w:hint="eastAsia"/>
                    <w:b/>
                    <w:sz w:val="32"/>
                    <w:szCs w:val="32"/>
                  </w:rPr>
                  <w:t>☐</w:t>
                </w:r>
              </w:sdtContent>
            </w:sdt>
            <w:r>
              <w:rPr>
                <w:rFonts w:cs="Arial"/>
                <w:b/>
                <w:sz w:val="24"/>
                <w:szCs w:val="24"/>
              </w:rPr>
              <w:t xml:space="preserve">  </w:t>
            </w:r>
            <w:r w:rsidR="0070335B" w:rsidRPr="00594E95">
              <w:rPr>
                <w:rFonts w:cs="Arial"/>
                <w:b/>
                <w:sz w:val="24"/>
                <w:szCs w:val="24"/>
              </w:rPr>
              <w:t>Student Self-Assessment of the Core Competencies (Communication, Thinking, Personal and Social) has been completed, sent home, and is part o</w:t>
            </w:r>
            <w:r w:rsidR="00484E40">
              <w:rPr>
                <w:rFonts w:cs="Arial"/>
                <w:b/>
                <w:sz w:val="24"/>
                <w:szCs w:val="24"/>
              </w:rPr>
              <w:t>f the student’s permanent file (G4)</w:t>
            </w:r>
            <w:r w:rsidR="0070335B" w:rsidRPr="00594E95">
              <w:rPr>
                <w:rFonts w:cs="Arial"/>
                <w:b/>
                <w:sz w:val="24"/>
                <w:szCs w:val="24"/>
              </w:rPr>
              <w:t xml:space="preserve">.    </w:t>
            </w:r>
          </w:p>
        </w:tc>
      </w:tr>
      <w:tr w:rsidR="00C6115C" w14:paraId="7975EA38" w14:textId="77777777" w:rsidTr="00EA252B">
        <w:trPr>
          <w:trHeight w:val="144"/>
        </w:trPr>
        <w:tc>
          <w:tcPr>
            <w:tcW w:w="10434" w:type="dxa"/>
            <w:gridSpan w:val="22"/>
            <w:tcBorders>
              <w:top w:val="nil"/>
              <w:left w:val="nil"/>
              <w:bottom w:val="nil"/>
              <w:right w:val="nil"/>
            </w:tcBorders>
            <w:shd w:val="clear" w:color="auto" w:fill="auto"/>
          </w:tcPr>
          <w:p w14:paraId="3F3F463A" w14:textId="77777777" w:rsidR="00C6115C" w:rsidRPr="004C3048" w:rsidRDefault="00C6115C" w:rsidP="0078531D">
            <w:pPr>
              <w:rPr>
                <w:rFonts w:ascii="Arial" w:hAnsi="Arial" w:cs="Arial"/>
                <w:b/>
                <w:sz w:val="10"/>
                <w:szCs w:val="10"/>
              </w:rPr>
            </w:pPr>
          </w:p>
        </w:tc>
      </w:tr>
      <w:tr w:rsidR="00F238DE" w14:paraId="2126EE66" w14:textId="77777777" w:rsidTr="00EA252B">
        <w:trPr>
          <w:trHeight w:val="144"/>
        </w:trPr>
        <w:tc>
          <w:tcPr>
            <w:tcW w:w="10434" w:type="dxa"/>
            <w:gridSpan w:val="22"/>
            <w:tcBorders>
              <w:top w:val="nil"/>
              <w:left w:val="nil"/>
              <w:right w:val="nil"/>
            </w:tcBorders>
            <w:shd w:val="clear" w:color="auto" w:fill="auto"/>
          </w:tcPr>
          <w:p w14:paraId="3BA76DAA" w14:textId="13F45560" w:rsidR="00F238DE" w:rsidRPr="0034454E" w:rsidRDefault="00E92475" w:rsidP="00C15B83">
            <w:pPr>
              <w:rPr>
                <w:rFonts w:ascii="Arial" w:hAnsi="Arial" w:cs="Arial"/>
                <w:b/>
                <w:sz w:val="24"/>
                <w:szCs w:val="24"/>
              </w:rPr>
            </w:pPr>
            <w:r w:rsidRPr="0034454E">
              <w:rPr>
                <w:rFonts w:ascii="Arial" w:hAnsi="Arial" w:cs="Arial"/>
                <w:b/>
                <w:sz w:val="24"/>
                <w:szCs w:val="24"/>
              </w:rPr>
              <w:t>Comments</w:t>
            </w:r>
          </w:p>
        </w:tc>
      </w:tr>
      <w:tr w:rsidR="00992BE0" w14:paraId="73D23360" w14:textId="77777777" w:rsidTr="00EA252B">
        <w:trPr>
          <w:trHeight w:val="1008"/>
        </w:trPr>
        <w:tc>
          <w:tcPr>
            <w:tcW w:w="10434" w:type="dxa"/>
            <w:gridSpan w:val="22"/>
            <w:tcBorders>
              <w:bottom w:val="single" w:sz="4" w:space="0" w:color="auto"/>
            </w:tcBorders>
            <w:shd w:val="clear" w:color="auto" w:fill="auto"/>
          </w:tcPr>
          <w:p w14:paraId="6D947826" w14:textId="77777777" w:rsidR="00992BE0" w:rsidRPr="00861D0A" w:rsidRDefault="00992BE0" w:rsidP="00861D0A">
            <w:pPr>
              <w:tabs>
                <w:tab w:val="left" w:pos="5740"/>
              </w:tabs>
              <w:rPr>
                <w:rFonts w:ascii="Arial" w:hAnsi="Arial" w:cs="Arial"/>
                <w:sz w:val="18"/>
                <w:szCs w:val="18"/>
              </w:rPr>
            </w:pPr>
          </w:p>
        </w:tc>
      </w:tr>
      <w:tr w:rsidR="00992BE0" w14:paraId="5BDE30FC" w14:textId="77777777" w:rsidTr="00EA252B">
        <w:trPr>
          <w:trHeight w:val="20"/>
        </w:trPr>
        <w:tc>
          <w:tcPr>
            <w:tcW w:w="10434" w:type="dxa"/>
            <w:gridSpan w:val="22"/>
            <w:tcBorders>
              <w:left w:val="nil"/>
              <w:bottom w:val="nil"/>
              <w:right w:val="nil"/>
            </w:tcBorders>
            <w:shd w:val="clear" w:color="auto" w:fill="auto"/>
          </w:tcPr>
          <w:p w14:paraId="0502EA2B" w14:textId="77777777" w:rsidR="00861D0A" w:rsidRPr="00CE6978" w:rsidRDefault="00861D0A" w:rsidP="00CE6978">
            <w:pPr>
              <w:rPr>
                <w:rFonts w:ascii="Arial" w:hAnsi="Arial" w:cs="Arial"/>
                <w:b/>
                <w:sz w:val="10"/>
                <w:szCs w:val="10"/>
              </w:rPr>
            </w:pPr>
          </w:p>
        </w:tc>
      </w:tr>
      <w:tr w:rsidR="00CE6978" w14:paraId="56A1B9F5" w14:textId="77777777" w:rsidTr="00EA252B">
        <w:trPr>
          <w:gridAfter w:val="2"/>
          <w:wAfter w:w="2020" w:type="dxa"/>
          <w:trHeight w:val="20"/>
        </w:trPr>
        <w:tc>
          <w:tcPr>
            <w:tcW w:w="2116" w:type="dxa"/>
            <w:gridSpan w:val="2"/>
            <w:tcBorders>
              <w:top w:val="nil"/>
              <w:left w:val="nil"/>
              <w:bottom w:val="nil"/>
              <w:right w:val="nil"/>
            </w:tcBorders>
            <w:shd w:val="clear" w:color="auto" w:fill="auto"/>
          </w:tcPr>
          <w:p w14:paraId="253D4B87" w14:textId="75586A0A" w:rsidR="00CE6978" w:rsidRDefault="00CE6978" w:rsidP="00992BE0">
            <w:pPr>
              <w:rPr>
                <w:rFonts w:ascii="Arial" w:hAnsi="Arial" w:cs="Arial"/>
                <w:b/>
                <w:sz w:val="16"/>
                <w:szCs w:val="16"/>
              </w:rPr>
            </w:pPr>
            <w:r>
              <w:rPr>
                <w:rFonts w:ascii="Arial" w:hAnsi="Arial" w:cs="Arial"/>
                <w:b/>
              </w:rPr>
              <w:t>Assigned to Grade</w:t>
            </w:r>
          </w:p>
        </w:tc>
        <w:tc>
          <w:tcPr>
            <w:tcW w:w="1080" w:type="dxa"/>
            <w:gridSpan w:val="3"/>
            <w:tcBorders>
              <w:top w:val="nil"/>
              <w:left w:val="nil"/>
              <w:bottom w:val="single" w:sz="4" w:space="0" w:color="auto"/>
              <w:right w:val="nil"/>
            </w:tcBorders>
            <w:shd w:val="clear" w:color="auto" w:fill="auto"/>
          </w:tcPr>
          <w:p w14:paraId="3B874738" w14:textId="77777777" w:rsidR="00CE6978" w:rsidRPr="00CE6978" w:rsidRDefault="00CE6978" w:rsidP="00992BE0">
            <w:pPr>
              <w:rPr>
                <w:rFonts w:ascii="Arial" w:hAnsi="Arial" w:cs="Arial"/>
                <w:b/>
                <w:sz w:val="20"/>
                <w:szCs w:val="20"/>
              </w:rPr>
            </w:pPr>
          </w:p>
        </w:tc>
        <w:tc>
          <w:tcPr>
            <w:tcW w:w="2609" w:type="dxa"/>
            <w:gridSpan w:val="8"/>
            <w:tcBorders>
              <w:top w:val="nil"/>
              <w:left w:val="nil"/>
              <w:bottom w:val="nil"/>
              <w:right w:val="nil"/>
            </w:tcBorders>
            <w:shd w:val="clear" w:color="auto" w:fill="auto"/>
          </w:tcPr>
          <w:p w14:paraId="4FC40CA1" w14:textId="7F2B81B8" w:rsidR="00CE6978" w:rsidRDefault="00CE6978" w:rsidP="00992BE0">
            <w:pPr>
              <w:rPr>
                <w:rFonts w:ascii="Arial" w:hAnsi="Arial" w:cs="Arial"/>
                <w:b/>
                <w:sz w:val="16"/>
                <w:szCs w:val="16"/>
              </w:rPr>
            </w:pPr>
            <w:r>
              <w:rPr>
                <w:rFonts w:ascii="Arial" w:hAnsi="Arial" w:cs="Arial"/>
                <w:b/>
              </w:rPr>
              <w:t>for September 20XX</w:t>
            </w:r>
          </w:p>
        </w:tc>
        <w:tc>
          <w:tcPr>
            <w:tcW w:w="2609" w:type="dxa"/>
            <w:gridSpan w:val="7"/>
            <w:tcBorders>
              <w:top w:val="nil"/>
              <w:left w:val="nil"/>
              <w:bottom w:val="nil"/>
              <w:right w:val="nil"/>
            </w:tcBorders>
            <w:shd w:val="clear" w:color="auto" w:fill="auto"/>
          </w:tcPr>
          <w:p w14:paraId="2306CAE0" w14:textId="505D456D" w:rsidR="00CE6978" w:rsidRDefault="00CE6978" w:rsidP="00992BE0">
            <w:pPr>
              <w:rPr>
                <w:rFonts w:ascii="Arial" w:hAnsi="Arial" w:cs="Arial"/>
                <w:b/>
                <w:sz w:val="16"/>
                <w:szCs w:val="16"/>
              </w:rPr>
            </w:pPr>
          </w:p>
        </w:tc>
      </w:tr>
      <w:tr w:rsidR="00CE6978" w14:paraId="2376B0DE" w14:textId="77777777" w:rsidTr="00EA252B">
        <w:trPr>
          <w:trHeight w:val="20"/>
        </w:trPr>
        <w:tc>
          <w:tcPr>
            <w:tcW w:w="10434" w:type="dxa"/>
            <w:gridSpan w:val="22"/>
            <w:tcBorders>
              <w:top w:val="nil"/>
              <w:left w:val="nil"/>
              <w:bottom w:val="nil"/>
              <w:right w:val="nil"/>
            </w:tcBorders>
            <w:shd w:val="clear" w:color="auto" w:fill="auto"/>
          </w:tcPr>
          <w:p w14:paraId="18EBA71D" w14:textId="77777777" w:rsidR="00CE6978" w:rsidRDefault="00CE6978" w:rsidP="00992BE0">
            <w:pPr>
              <w:rPr>
                <w:rFonts w:ascii="Arial" w:hAnsi="Arial" w:cs="Arial"/>
                <w:b/>
                <w:sz w:val="16"/>
                <w:szCs w:val="16"/>
              </w:rPr>
            </w:pPr>
          </w:p>
        </w:tc>
      </w:tr>
      <w:tr w:rsidR="007A7937" w14:paraId="235D0ABD" w14:textId="77777777" w:rsidTr="00EA252B">
        <w:trPr>
          <w:trHeight w:val="20"/>
        </w:trPr>
        <w:tc>
          <w:tcPr>
            <w:tcW w:w="10434" w:type="dxa"/>
            <w:gridSpan w:val="22"/>
            <w:tcBorders>
              <w:top w:val="nil"/>
              <w:left w:val="nil"/>
              <w:bottom w:val="single" w:sz="4" w:space="0" w:color="auto"/>
              <w:right w:val="nil"/>
            </w:tcBorders>
            <w:shd w:val="clear" w:color="auto" w:fill="auto"/>
          </w:tcPr>
          <w:p w14:paraId="3CBC6AE1" w14:textId="77777777" w:rsidR="007A7937" w:rsidRDefault="007A7937" w:rsidP="007A7937">
            <w:pPr>
              <w:jc w:val="center"/>
              <w:rPr>
                <w:rFonts w:ascii="Arial" w:hAnsi="Arial" w:cs="Arial"/>
                <w:b/>
                <w:sz w:val="16"/>
                <w:szCs w:val="16"/>
              </w:rPr>
            </w:pPr>
          </w:p>
        </w:tc>
      </w:tr>
      <w:tr w:rsidR="00992BE0" w14:paraId="7C5460FA" w14:textId="77777777" w:rsidTr="00EA252B">
        <w:trPr>
          <w:trHeight w:val="1440"/>
        </w:trPr>
        <w:tc>
          <w:tcPr>
            <w:tcW w:w="10434" w:type="dxa"/>
            <w:gridSpan w:val="22"/>
            <w:tcBorders>
              <w:top w:val="single" w:sz="4" w:space="0" w:color="auto"/>
              <w:left w:val="dotDash" w:sz="4" w:space="0" w:color="auto"/>
              <w:bottom w:val="dotDash" w:sz="4" w:space="0" w:color="auto"/>
              <w:right w:val="dotDash" w:sz="4" w:space="0" w:color="auto"/>
            </w:tcBorders>
            <w:shd w:val="clear" w:color="auto" w:fill="auto"/>
          </w:tcPr>
          <w:p w14:paraId="4371B5B3" w14:textId="7845B2C1" w:rsidR="00437158" w:rsidRDefault="00C15B83" w:rsidP="00992BE0">
            <w:pPr>
              <w:rPr>
                <w:rFonts w:ascii="Arial" w:hAnsi="Arial" w:cs="Arial"/>
                <w:b/>
                <w:sz w:val="16"/>
                <w:szCs w:val="16"/>
              </w:rPr>
            </w:pPr>
            <w:r>
              <w:rPr>
                <w:rFonts w:ascii="Arial" w:hAnsi="Arial" w:cs="Arial"/>
                <w:b/>
                <w:sz w:val="16"/>
                <w:szCs w:val="16"/>
              </w:rPr>
              <w:t>Attendance data</w:t>
            </w:r>
          </w:p>
        </w:tc>
      </w:tr>
      <w:tr w:rsidR="00992BE0" w14:paraId="008E9123" w14:textId="77777777" w:rsidTr="00EA252B">
        <w:trPr>
          <w:trHeight w:val="20"/>
        </w:trPr>
        <w:tc>
          <w:tcPr>
            <w:tcW w:w="10434" w:type="dxa"/>
            <w:gridSpan w:val="22"/>
            <w:tcBorders>
              <w:top w:val="dotDash" w:sz="4" w:space="0" w:color="auto"/>
              <w:left w:val="nil"/>
              <w:bottom w:val="nil"/>
              <w:right w:val="nil"/>
            </w:tcBorders>
            <w:shd w:val="clear" w:color="auto" w:fill="auto"/>
          </w:tcPr>
          <w:p w14:paraId="4C194590" w14:textId="77777777" w:rsidR="00992BE0" w:rsidRDefault="00992BE0" w:rsidP="00992BE0">
            <w:pPr>
              <w:rPr>
                <w:rFonts w:ascii="Arial" w:hAnsi="Arial" w:cs="Arial"/>
                <w:b/>
                <w:sz w:val="16"/>
                <w:szCs w:val="16"/>
              </w:rPr>
            </w:pPr>
          </w:p>
        </w:tc>
      </w:tr>
      <w:tr w:rsidR="000C35AA" w14:paraId="42BA4320" w14:textId="77777777" w:rsidTr="00EA252B">
        <w:trPr>
          <w:trHeight w:val="576"/>
        </w:trPr>
        <w:tc>
          <w:tcPr>
            <w:tcW w:w="4053" w:type="dxa"/>
            <w:gridSpan w:val="8"/>
            <w:tcBorders>
              <w:top w:val="nil"/>
              <w:left w:val="nil"/>
              <w:bottom w:val="single" w:sz="4" w:space="0" w:color="auto"/>
              <w:right w:val="nil"/>
            </w:tcBorders>
            <w:shd w:val="clear" w:color="auto" w:fill="auto"/>
            <w:vAlign w:val="bottom"/>
          </w:tcPr>
          <w:p w14:paraId="7862ADCC" w14:textId="77777777" w:rsidR="000C35AA" w:rsidRDefault="000C35AA" w:rsidP="00CE6978">
            <w:pPr>
              <w:rPr>
                <w:rFonts w:ascii="Arial" w:hAnsi="Arial" w:cs="Arial"/>
                <w:b/>
                <w:sz w:val="16"/>
                <w:szCs w:val="16"/>
              </w:rPr>
            </w:pPr>
          </w:p>
        </w:tc>
        <w:tc>
          <w:tcPr>
            <w:tcW w:w="2250" w:type="dxa"/>
            <w:gridSpan w:val="7"/>
            <w:tcBorders>
              <w:top w:val="nil"/>
              <w:left w:val="nil"/>
              <w:bottom w:val="nil"/>
              <w:right w:val="nil"/>
            </w:tcBorders>
            <w:shd w:val="clear" w:color="auto" w:fill="auto"/>
            <w:vAlign w:val="bottom"/>
          </w:tcPr>
          <w:p w14:paraId="7CB27340" w14:textId="77777777" w:rsidR="000C35AA" w:rsidRDefault="000C35AA" w:rsidP="00CE6978">
            <w:pPr>
              <w:rPr>
                <w:rFonts w:ascii="Arial" w:hAnsi="Arial" w:cs="Arial"/>
                <w:b/>
                <w:sz w:val="16"/>
                <w:szCs w:val="16"/>
              </w:rPr>
            </w:pPr>
          </w:p>
        </w:tc>
        <w:tc>
          <w:tcPr>
            <w:tcW w:w="4131" w:type="dxa"/>
            <w:gridSpan w:val="7"/>
            <w:tcBorders>
              <w:top w:val="nil"/>
              <w:left w:val="nil"/>
              <w:bottom w:val="single" w:sz="4" w:space="0" w:color="auto"/>
              <w:right w:val="nil"/>
            </w:tcBorders>
            <w:shd w:val="clear" w:color="auto" w:fill="auto"/>
            <w:vAlign w:val="bottom"/>
          </w:tcPr>
          <w:p w14:paraId="64FC6BA3" w14:textId="77777777" w:rsidR="00437158" w:rsidRDefault="00437158" w:rsidP="00CE6978">
            <w:pPr>
              <w:rPr>
                <w:rFonts w:ascii="Arial" w:hAnsi="Arial" w:cs="Arial"/>
                <w:b/>
                <w:sz w:val="16"/>
                <w:szCs w:val="16"/>
              </w:rPr>
            </w:pPr>
          </w:p>
        </w:tc>
      </w:tr>
      <w:tr w:rsidR="000C35AA" w14:paraId="24264D3F" w14:textId="77777777" w:rsidTr="00EA252B">
        <w:trPr>
          <w:trHeight w:val="20"/>
        </w:trPr>
        <w:tc>
          <w:tcPr>
            <w:tcW w:w="4053" w:type="dxa"/>
            <w:gridSpan w:val="8"/>
            <w:tcBorders>
              <w:left w:val="nil"/>
              <w:bottom w:val="nil"/>
              <w:right w:val="nil"/>
            </w:tcBorders>
            <w:shd w:val="clear" w:color="auto" w:fill="auto"/>
          </w:tcPr>
          <w:p w14:paraId="7EAE0693" w14:textId="77777777" w:rsidR="000C35AA" w:rsidRDefault="000C35AA" w:rsidP="00093517">
            <w:pPr>
              <w:jc w:val="center"/>
              <w:rPr>
                <w:rFonts w:ascii="Arial" w:hAnsi="Arial" w:cs="Arial"/>
                <w:b/>
                <w:sz w:val="16"/>
                <w:szCs w:val="16"/>
              </w:rPr>
            </w:pPr>
            <w:r>
              <w:rPr>
                <w:rFonts w:ascii="Arial" w:hAnsi="Arial" w:cs="Arial"/>
                <w:b/>
                <w:sz w:val="16"/>
                <w:szCs w:val="16"/>
              </w:rPr>
              <w:t>Teacher’s Signature</w:t>
            </w:r>
          </w:p>
        </w:tc>
        <w:tc>
          <w:tcPr>
            <w:tcW w:w="2250" w:type="dxa"/>
            <w:gridSpan w:val="7"/>
            <w:tcBorders>
              <w:top w:val="nil"/>
              <w:left w:val="nil"/>
              <w:bottom w:val="nil"/>
              <w:right w:val="nil"/>
            </w:tcBorders>
            <w:shd w:val="clear" w:color="auto" w:fill="auto"/>
          </w:tcPr>
          <w:p w14:paraId="753F4171" w14:textId="77777777" w:rsidR="000C35AA" w:rsidRDefault="000C35AA" w:rsidP="00093517">
            <w:pPr>
              <w:jc w:val="center"/>
              <w:rPr>
                <w:rFonts w:ascii="Arial" w:hAnsi="Arial" w:cs="Arial"/>
                <w:b/>
                <w:sz w:val="16"/>
                <w:szCs w:val="16"/>
              </w:rPr>
            </w:pPr>
          </w:p>
        </w:tc>
        <w:tc>
          <w:tcPr>
            <w:tcW w:w="4131" w:type="dxa"/>
            <w:gridSpan w:val="7"/>
            <w:tcBorders>
              <w:left w:val="nil"/>
              <w:bottom w:val="nil"/>
              <w:right w:val="nil"/>
            </w:tcBorders>
            <w:shd w:val="clear" w:color="auto" w:fill="auto"/>
          </w:tcPr>
          <w:p w14:paraId="16BE78A0" w14:textId="77777777" w:rsidR="000C35AA" w:rsidRDefault="000C35AA" w:rsidP="00093517">
            <w:pPr>
              <w:jc w:val="center"/>
              <w:rPr>
                <w:rFonts w:ascii="Arial" w:hAnsi="Arial" w:cs="Arial"/>
                <w:b/>
                <w:sz w:val="16"/>
                <w:szCs w:val="16"/>
              </w:rPr>
            </w:pPr>
            <w:r>
              <w:rPr>
                <w:rFonts w:ascii="Arial" w:hAnsi="Arial" w:cs="Arial"/>
                <w:b/>
                <w:sz w:val="16"/>
                <w:szCs w:val="16"/>
              </w:rPr>
              <w:t>Principal’s Signature</w:t>
            </w:r>
          </w:p>
        </w:tc>
      </w:tr>
      <w:tr w:rsidR="00EA252B" w14:paraId="7B322143" w14:textId="77777777" w:rsidTr="00EA252B">
        <w:trPr>
          <w:trHeight w:val="20"/>
        </w:trPr>
        <w:tc>
          <w:tcPr>
            <w:tcW w:w="10434" w:type="dxa"/>
            <w:gridSpan w:val="22"/>
            <w:tcBorders>
              <w:top w:val="nil"/>
              <w:left w:val="nil"/>
              <w:bottom w:val="nil"/>
              <w:right w:val="nil"/>
            </w:tcBorders>
            <w:shd w:val="clear" w:color="auto" w:fill="auto"/>
          </w:tcPr>
          <w:p w14:paraId="5DF7818F" w14:textId="77777777" w:rsidR="00EA252B" w:rsidRDefault="00EA252B" w:rsidP="00093517">
            <w:pPr>
              <w:jc w:val="center"/>
              <w:rPr>
                <w:rFonts w:ascii="Arial" w:hAnsi="Arial" w:cs="Arial"/>
                <w:b/>
                <w:sz w:val="16"/>
                <w:szCs w:val="16"/>
              </w:rPr>
            </w:pPr>
          </w:p>
        </w:tc>
      </w:tr>
      <w:tr w:rsidR="00EA252B" w14:paraId="79DEE744" w14:textId="77777777" w:rsidTr="00EA252B">
        <w:trPr>
          <w:trHeight w:val="20"/>
        </w:trPr>
        <w:tc>
          <w:tcPr>
            <w:tcW w:w="10434" w:type="dxa"/>
            <w:gridSpan w:val="22"/>
            <w:tcBorders>
              <w:top w:val="nil"/>
              <w:left w:val="nil"/>
              <w:bottom w:val="nil"/>
              <w:right w:val="nil"/>
            </w:tcBorders>
            <w:shd w:val="clear" w:color="auto" w:fill="auto"/>
          </w:tcPr>
          <w:p w14:paraId="2DED0B80" w14:textId="6164EF85" w:rsidR="00EA252B" w:rsidRPr="00EA252B" w:rsidRDefault="00EA252B" w:rsidP="00EA252B">
            <w:pPr>
              <w:ind w:left="682" w:right="1237"/>
              <w:jc w:val="center"/>
              <w:rPr>
                <w:rFonts w:ascii="Arial" w:eastAsia="Times New Roman" w:hAnsi="Arial" w:cs="Arial"/>
                <w:b/>
                <w:sz w:val="16"/>
                <w:szCs w:val="16"/>
              </w:rPr>
            </w:pPr>
            <w:r>
              <w:rPr>
                <w:rFonts w:ascii="Arial" w:eastAsia="Times New Roman" w:hAnsi="Arial" w:cs="Arial"/>
                <w:b/>
                <w:sz w:val="16"/>
                <w:szCs w:val="16"/>
              </w:rPr>
              <w:t xml:space="preserve">This document is a summary of the student’s learning progress based on the BC Curriculum. </w:t>
            </w:r>
          </w:p>
        </w:tc>
      </w:tr>
    </w:tbl>
    <w:p w14:paraId="6C6E296C" w14:textId="77777777" w:rsidR="000D2D3F" w:rsidRDefault="000D2D3F"/>
    <w:sectPr w:rsidR="000D2D3F" w:rsidSect="00E93E38">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FD43E" w14:textId="77777777" w:rsidR="00FA7EB5" w:rsidRDefault="00FA7EB5" w:rsidP="005319A3">
      <w:pPr>
        <w:spacing w:after="0" w:line="240" w:lineRule="auto"/>
      </w:pPr>
      <w:r>
        <w:separator/>
      </w:r>
    </w:p>
  </w:endnote>
  <w:endnote w:type="continuationSeparator" w:id="0">
    <w:p w14:paraId="4ACA4C8F" w14:textId="77777777" w:rsidR="00FA7EB5" w:rsidRDefault="00FA7EB5" w:rsidP="0053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15A2" w14:textId="77777777" w:rsidR="00FA7EB5" w:rsidRDefault="00FA7EB5" w:rsidP="005319A3">
      <w:pPr>
        <w:spacing w:after="0" w:line="240" w:lineRule="auto"/>
      </w:pPr>
      <w:r>
        <w:separator/>
      </w:r>
    </w:p>
  </w:footnote>
  <w:footnote w:type="continuationSeparator" w:id="0">
    <w:p w14:paraId="1DECC6EF" w14:textId="77777777" w:rsidR="00FA7EB5" w:rsidRDefault="00FA7EB5" w:rsidP="0053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C288D" w14:textId="77777777" w:rsidR="00FA7EB5" w:rsidRPr="003E76B6" w:rsidRDefault="00FA7EB5" w:rsidP="005319A3">
    <w:pPr>
      <w:pStyle w:val="Header"/>
      <w:jc w:val="right"/>
      <w:rPr>
        <w:rFonts w:ascii="Arial" w:hAnsi="Arial" w:cs="Arial"/>
        <w:b/>
        <w:sz w:val="24"/>
        <w:szCs w:val="24"/>
      </w:rPr>
    </w:pPr>
    <w:r w:rsidRPr="003E76B6">
      <w:rPr>
        <w:rFonts w:ascii="Arial" w:hAnsi="Arial" w:cs="Arial"/>
        <w:b/>
        <w:noProof/>
        <w:sz w:val="24"/>
        <w:szCs w:val="24"/>
        <w:lang w:eastAsia="en-CA"/>
      </w:rPr>
      <w:drawing>
        <wp:anchor distT="0" distB="0" distL="114300" distR="114300" simplePos="0" relativeHeight="251659264" behindDoc="1" locked="0" layoutInCell="1" allowOverlap="1" wp14:anchorId="2867D76C" wp14:editId="32C00E45">
          <wp:simplePos x="0" y="0"/>
          <wp:positionH relativeFrom="column">
            <wp:posOffset>-416010</wp:posOffset>
          </wp:positionH>
          <wp:positionV relativeFrom="paragraph">
            <wp:posOffset>-102169</wp:posOffset>
          </wp:positionV>
          <wp:extent cx="1765935" cy="786765"/>
          <wp:effectExtent l="0" t="0" r="5715" b="0"/>
          <wp:wrapNone/>
          <wp:docPr id="2" name="Picture 2" descr="Description: Description: SD42 Lgo black-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D42 Lgo black-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6B6">
      <w:rPr>
        <w:rFonts w:ascii="Arial" w:hAnsi="Arial" w:cs="Arial"/>
        <w:b/>
        <w:sz w:val="24"/>
        <w:szCs w:val="24"/>
      </w:rPr>
      <w:t>20XX-XX Communicating Student Learning</w:t>
    </w:r>
  </w:p>
  <w:p w14:paraId="058C7CC6" w14:textId="0E31A2AC" w:rsidR="00FA7EB5" w:rsidRPr="003E76B6" w:rsidRDefault="006A71A0" w:rsidP="00861D0A">
    <w:pPr>
      <w:pStyle w:val="Header"/>
      <w:jc w:val="right"/>
      <w:rPr>
        <w:rFonts w:ascii="Arial" w:hAnsi="Arial" w:cs="Arial"/>
        <w:b/>
        <w:sz w:val="24"/>
        <w:szCs w:val="24"/>
      </w:rPr>
    </w:pPr>
    <w:r>
      <w:rPr>
        <w:rFonts w:ascii="Arial" w:hAnsi="Arial" w:cs="Arial"/>
        <w:b/>
        <w:sz w:val="24"/>
        <w:szCs w:val="24"/>
      </w:rPr>
      <w:t>Kindergarten</w:t>
    </w:r>
    <w:r w:rsidR="001C3032">
      <w:rPr>
        <w:rFonts w:ascii="Arial" w:hAnsi="Arial" w:cs="Arial"/>
        <w:b/>
        <w:sz w:val="24"/>
        <w:szCs w:val="24"/>
      </w:rPr>
      <w:t xml:space="preserve"> </w:t>
    </w:r>
    <w:r w:rsidR="00FA7EB5">
      <w:rPr>
        <w:rFonts w:ascii="Arial" w:hAnsi="Arial" w:cs="Arial"/>
        <w:b/>
        <w:sz w:val="24"/>
        <w:szCs w:val="24"/>
      </w:rPr>
      <w:t xml:space="preserve">Summative Report        </w:t>
    </w:r>
  </w:p>
  <w:p w14:paraId="799B5958" w14:textId="77777777" w:rsidR="00FA7EB5" w:rsidRPr="003E76B6" w:rsidRDefault="00FA7EB5" w:rsidP="005319A3">
    <w:pPr>
      <w:pStyle w:val="Header"/>
      <w:jc w:val="right"/>
      <w:rPr>
        <w:rFonts w:ascii="Arial" w:hAnsi="Arial" w:cs="Arial"/>
        <w:b/>
        <w:sz w:val="24"/>
        <w:szCs w:val="24"/>
      </w:rPr>
    </w:pPr>
    <w:r w:rsidRPr="003E76B6">
      <w:rPr>
        <w:rFonts w:ascii="Arial" w:hAnsi="Arial" w:cs="Arial"/>
        <w:b/>
        <w:sz w:val="24"/>
        <w:szCs w:val="24"/>
      </w:rPr>
      <w:t>School Name, Principal’s Name</w:t>
    </w:r>
  </w:p>
  <w:p w14:paraId="57BF859F" w14:textId="77777777" w:rsidR="00FA7EB5" w:rsidRPr="003E76B6" w:rsidRDefault="00FA7EB5" w:rsidP="005319A3">
    <w:pPr>
      <w:pStyle w:val="Header"/>
      <w:jc w:val="right"/>
      <w:rPr>
        <w:b/>
        <w:sz w:val="24"/>
        <w:szCs w:val="24"/>
      </w:rPr>
    </w:pPr>
    <w:r w:rsidRPr="003E76B6">
      <w:rPr>
        <w:rFonts w:ascii="Arial" w:hAnsi="Arial" w:cs="Arial"/>
        <w:b/>
        <w:sz w:val="24"/>
        <w:szCs w:val="24"/>
      </w:rPr>
      <w:t xml:space="preserve">Street Address, Maple Ridge, </w:t>
    </w:r>
    <w:proofErr w:type="gramStart"/>
    <w:r w:rsidRPr="003E76B6">
      <w:rPr>
        <w:rFonts w:ascii="Arial" w:hAnsi="Arial" w:cs="Arial"/>
        <w:b/>
        <w:sz w:val="24"/>
        <w:szCs w:val="24"/>
      </w:rPr>
      <w:t>BC  V</w:t>
    </w:r>
    <w:proofErr w:type="gramEnd"/>
    <w:r w:rsidRPr="003E76B6">
      <w:rPr>
        <w:rFonts w:ascii="Arial" w:hAnsi="Arial" w:cs="Arial"/>
        <w:b/>
        <w:sz w:val="24"/>
        <w:szCs w:val="24"/>
      </w:rPr>
      <w:t>?? ???  Tel: 604-???-????</w:t>
    </w:r>
  </w:p>
  <w:p w14:paraId="6975F9F4" w14:textId="77777777" w:rsidR="00FA7EB5" w:rsidRDefault="00844881" w:rsidP="005319A3">
    <w:pPr>
      <w:pStyle w:val="Header"/>
      <w:jc w:val="right"/>
    </w:pPr>
    <w:r>
      <w:rPr>
        <w:rFonts w:ascii="Arial" w:hAnsi="Arial" w:cs="Arial"/>
        <w:b/>
        <w:sz w:val="20"/>
        <w:szCs w:val="20"/>
      </w:rPr>
      <w:pict w14:anchorId="0CF04436">
        <v:rect id="_x0000_i1025" style="width:455.9pt;height:1.5pt;mso-position-horizontal:absolute" o:hralign="center" o:hrstd="t" o:hrnoshade="t" o:hr="t" fillcolor="black [3213]" stroked="f"/>
      </w:pict>
    </w:r>
  </w:p>
  <w:p w14:paraId="6E02F3A2" w14:textId="77777777" w:rsidR="00FA7EB5" w:rsidRDefault="00FA7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A5BCD"/>
    <w:multiLevelType w:val="hybridMultilevel"/>
    <w:tmpl w:val="389C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A7C7B"/>
    <w:multiLevelType w:val="hybridMultilevel"/>
    <w:tmpl w:val="A6C2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AB"/>
    <w:rsid w:val="00093517"/>
    <w:rsid w:val="000C35AA"/>
    <w:rsid w:val="000D2D3F"/>
    <w:rsid w:val="000E7E69"/>
    <w:rsid w:val="001C3032"/>
    <w:rsid w:val="001D4BA9"/>
    <w:rsid w:val="00227747"/>
    <w:rsid w:val="002604F2"/>
    <w:rsid w:val="00281F09"/>
    <w:rsid w:val="002F4181"/>
    <w:rsid w:val="0034454E"/>
    <w:rsid w:val="003E76B6"/>
    <w:rsid w:val="00427470"/>
    <w:rsid w:val="00437158"/>
    <w:rsid w:val="00484E40"/>
    <w:rsid w:val="004C3048"/>
    <w:rsid w:val="005319A3"/>
    <w:rsid w:val="0059528A"/>
    <w:rsid w:val="00636DF1"/>
    <w:rsid w:val="0065478B"/>
    <w:rsid w:val="006A71A0"/>
    <w:rsid w:val="0070335B"/>
    <w:rsid w:val="007254D1"/>
    <w:rsid w:val="00776C80"/>
    <w:rsid w:val="0078531D"/>
    <w:rsid w:val="007A7937"/>
    <w:rsid w:val="007B73AB"/>
    <w:rsid w:val="007E7D55"/>
    <w:rsid w:val="0080503C"/>
    <w:rsid w:val="00823E45"/>
    <w:rsid w:val="00844881"/>
    <w:rsid w:val="00846BA6"/>
    <w:rsid w:val="00861D0A"/>
    <w:rsid w:val="00991900"/>
    <w:rsid w:val="00992BE0"/>
    <w:rsid w:val="009D7F03"/>
    <w:rsid w:val="00B746C6"/>
    <w:rsid w:val="00BC15A0"/>
    <w:rsid w:val="00C15B83"/>
    <w:rsid w:val="00C517BE"/>
    <w:rsid w:val="00C6115C"/>
    <w:rsid w:val="00CB301B"/>
    <w:rsid w:val="00CE6978"/>
    <w:rsid w:val="00D51F4B"/>
    <w:rsid w:val="00DE08B7"/>
    <w:rsid w:val="00DE73AB"/>
    <w:rsid w:val="00E01EAA"/>
    <w:rsid w:val="00E92475"/>
    <w:rsid w:val="00E93E38"/>
    <w:rsid w:val="00EA252B"/>
    <w:rsid w:val="00F00E1D"/>
    <w:rsid w:val="00F238DE"/>
    <w:rsid w:val="00F241C9"/>
    <w:rsid w:val="00F246B7"/>
    <w:rsid w:val="00F6553E"/>
    <w:rsid w:val="00FA7EB5"/>
    <w:rsid w:val="00FF44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4:docId w14:val="7F6A20B0"/>
  <w15:docId w15:val="{748E1EB7-F5E1-4846-8AD3-B01E7242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A3"/>
  </w:style>
  <w:style w:type="paragraph" w:styleId="Footer">
    <w:name w:val="footer"/>
    <w:basedOn w:val="Normal"/>
    <w:link w:val="FooterChar"/>
    <w:uiPriority w:val="99"/>
    <w:unhideWhenUsed/>
    <w:rsid w:val="00531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9A3"/>
  </w:style>
  <w:style w:type="paragraph" w:styleId="BalloonText">
    <w:name w:val="Balloon Text"/>
    <w:basedOn w:val="Normal"/>
    <w:link w:val="BalloonTextChar"/>
    <w:uiPriority w:val="99"/>
    <w:semiHidden/>
    <w:unhideWhenUsed/>
    <w:rsid w:val="00725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D1"/>
    <w:rPr>
      <w:rFonts w:ascii="Segoe UI" w:hAnsi="Segoe UI" w:cs="Segoe UI"/>
      <w:sz w:val="18"/>
      <w:szCs w:val="18"/>
    </w:rPr>
  </w:style>
  <w:style w:type="paragraph" w:styleId="ListParagraph">
    <w:name w:val="List Paragraph"/>
    <w:basedOn w:val="Normal"/>
    <w:uiPriority w:val="34"/>
    <w:qFormat/>
    <w:rsid w:val="00DE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SD42 Maple Ridge-Pitt Meadows</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Berkowski</dc:creator>
  <cp:keywords/>
  <dc:description/>
  <cp:lastModifiedBy>Melody Berkowski</cp:lastModifiedBy>
  <cp:revision>5</cp:revision>
  <cp:lastPrinted>2016-09-20T16:09:00Z</cp:lastPrinted>
  <dcterms:created xsi:type="dcterms:W3CDTF">2017-03-08T17:13:00Z</dcterms:created>
  <dcterms:modified xsi:type="dcterms:W3CDTF">2018-04-10T15:54:00Z</dcterms:modified>
</cp:coreProperties>
</file>