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85" w:tblpY="39"/>
        <w:tblW w:w="4571" w:type="dxa"/>
        <w:tblLook w:val="04A0" w:firstRow="1" w:lastRow="0" w:firstColumn="1" w:lastColumn="0" w:noHBand="0" w:noVBand="1"/>
      </w:tblPr>
      <w:tblGrid>
        <w:gridCol w:w="4571"/>
      </w:tblGrid>
      <w:tr w:rsidR="00FE07A0" w14:paraId="62F76206" w14:textId="77777777" w:rsidTr="000923CF">
        <w:tc>
          <w:tcPr>
            <w:tcW w:w="4571" w:type="dxa"/>
            <w:shd w:val="clear" w:color="auto" w:fill="F2F2F2" w:themeFill="background1" w:themeFillShade="F2"/>
          </w:tcPr>
          <w:p w14:paraId="3BAC7AFF" w14:textId="77777777" w:rsidR="00FE07A0" w:rsidRPr="006F3302" w:rsidRDefault="00FE07A0" w:rsidP="00FE07A0">
            <w:pPr>
              <w:rPr>
                <w:b/>
              </w:rPr>
            </w:pPr>
            <w:bookmarkStart w:id="0" w:name="_GoBack"/>
            <w:bookmarkEnd w:id="0"/>
            <w:r w:rsidRPr="006F3302">
              <w:rPr>
                <w:rFonts w:ascii="Comic Sans MS" w:hAnsi="Comic Sans MS"/>
                <w:b/>
                <w:sz w:val="20"/>
                <w:lang w:bidi="x-none"/>
              </w:rPr>
              <w:t>POSITIVE RELATIONSHIP</w:t>
            </w:r>
          </w:p>
        </w:tc>
      </w:tr>
      <w:tr w:rsidR="00FE07A0" w14:paraId="4965BE3C" w14:textId="77777777" w:rsidTr="00FE07A0">
        <w:tc>
          <w:tcPr>
            <w:tcW w:w="4571" w:type="dxa"/>
          </w:tcPr>
          <w:p w14:paraId="477874C5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make a positive connection at least once a day</w:t>
            </w:r>
          </w:p>
          <w:p w14:paraId="765CE708" w14:textId="65180C6C" w:rsidR="00395C23" w:rsidRDefault="00395C23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"/>
            <w:r>
              <w:rPr>
                <w:rFonts w:ascii="Comic Sans MS" w:hAnsi="Comic Sans MS"/>
                <w:sz w:val="18"/>
                <w:lang w:bidi="x-none"/>
              </w:rPr>
              <w:t xml:space="preserve"> connection with adult/s in building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2"/>
          </w:p>
          <w:p w14:paraId="73247551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verbal praise (3 positives to every 1 negative)</w:t>
            </w:r>
          </w:p>
          <w:p w14:paraId="58B596C4" w14:textId="77777777" w:rsidR="00FE07A0" w:rsidRDefault="00FE07A0" w:rsidP="00FE07A0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counseling support</w:t>
            </w:r>
          </w:p>
        </w:tc>
      </w:tr>
    </w:tbl>
    <w:p w14:paraId="02862BC0" w14:textId="77777777" w:rsidR="003B4271" w:rsidRPr="006F3302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B4271" w14:paraId="3C16FE91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0490378" w14:textId="77777777" w:rsidR="003B4271" w:rsidRPr="006F3302" w:rsidRDefault="003B4271">
            <w:pPr>
              <w:rPr>
                <w:b/>
              </w:rPr>
            </w:pPr>
            <w:r w:rsidRPr="006F3302">
              <w:rPr>
                <w:rFonts w:ascii="Comic Sans MS" w:hAnsi="Comic Sans MS"/>
                <w:b/>
                <w:sz w:val="20"/>
                <w:lang w:bidi="x-none"/>
              </w:rPr>
              <w:t>PRESENTATION OF SUBJECT MATTER</w:t>
            </w:r>
          </w:p>
        </w:tc>
      </w:tr>
      <w:tr w:rsidR="003B4271" w14:paraId="2F8E81BB" w14:textId="77777777" w:rsidTr="003B4271">
        <w:tc>
          <w:tcPr>
            <w:tcW w:w="4646" w:type="dxa"/>
          </w:tcPr>
          <w:p w14:paraId="5930E7B3" w14:textId="61463D35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3B4271" w:rsidRPr="00112B16">
              <w:rPr>
                <w:rFonts w:ascii="Comic Sans MS" w:hAnsi="Comic Sans MS"/>
                <w:sz w:val="18"/>
                <w:lang w:bidi="x-none"/>
              </w:rPr>
              <w:t>teach to students learning strength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visual </w:t>
            </w:r>
          </w:p>
          <w:p w14:paraId="4435B4DD" w14:textId="77777777" w:rsidR="003B4271" w:rsidRDefault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auditory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tactil</w:t>
            </w:r>
            <w:r>
              <w:rPr>
                <w:rFonts w:ascii="Comic Sans MS" w:hAnsi="Comic Sans MS"/>
                <w:sz w:val="18"/>
                <w:lang w:bidi="x-none"/>
              </w:rPr>
              <w:t>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multi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xperiential</w:t>
            </w:r>
          </w:p>
          <w:p w14:paraId="5B685F45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individual/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small group instruction</w:t>
            </w:r>
          </w:p>
          <w:p w14:paraId="4E1BC3D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3"/>
            <w:r>
              <w:rPr>
                <w:rFonts w:ascii="Comic Sans MS" w:hAnsi="Comic Sans MS"/>
                <w:sz w:val="18"/>
                <w:lang w:bidi="x-none"/>
              </w:rPr>
              <w:t xml:space="preserve"> tape lecture/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discussion for replay</w:t>
            </w:r>
          </w:p>
          <w:p w14:paraId="1A35E16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4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provide notes</w:t>
            </w:r>
            <w:r>
              <w:rPr>
                <w:rFonts w:ascii="Comic Sans MS" w:hAnsi="Comic Sans MS"/>
                <w:sz w:val="18"/>
                <w:lang w:bidi="x-none"/>
              </w:rPr>
              <w:t>/fill in the blank note format</w:t>
            </w:r>
          </w:p>
          <w:p w14:paraId="201530BE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manipulatives</w:t>
            </w:r>
          </w:p>
          <w:p w14:paraId="67FBBA52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preteach vocabulary</w:t>
            </w:r>
          </w:p>
          <w:p w14:paraId="3F27B8B3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break information into steps/chunking</w:t>
            </w:r>
          </w:p>
          <w:p w14:paraId="71E58DD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visual representation of steps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E7FFACE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language level</w:t>
            </w:r>
          </w:p>
          <w:p w14:paraId="5EC56835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adjust reading level of materials</w:t>
            </w:r>
          </w:p>
          <w:p w14:paraId="563B9C02" w14:textId="56A6B3B1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visual cues; pictures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/graphic organizers</w:t>
            </w:r>
          </w:p>
          <w:p w14:paraId="47DCE200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repeat instructions</w:t>
            </w:r>
          </w:p>
          <w:p w14:paraId="7FD6FBB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stand close to student</w:t>
            </w:r>
          </w:p>
          <w:p w14:paraId="75832332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provide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computer/buddy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to read materials</w:t>
            </w:r>
          </w:p>
          <w:p w14:paraId="42EA2A4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different colour chalk/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pens</w:t>
            </w:r>
          </w:p>
          <w:p w14:paraId="6BAC39B6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dictating to a scribe</w:t>
            </w:r>
            <w:r>
              <w:rPr>
                <w:rFonts w:ascii="Comic Sans MS" w:hAnsi="Comic Sans MS"/>
                <w:sz w:val="18"/>
                <w:lang w:bidi="x-none"/>
              </w:rPr>
              <w:t>/Dragon NaturallySpeaking</w:t>
            </w:r>
          </w:p>
          <w:p w14:paraId="400A2BFC" w14:textId="77777777" w:rsidR="00424B15" w:rsidRDefault="00424B15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face class when speaking</w:t>
            </w:r>
          </w:p>
          <w:p w14:paraId="2C64BC09" w14:textId="4A729A67" w:rsidR="00424B15" w:rsidRDefault="00424B15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reduce rate of speech</w:t>
            </w:r>
          </w:p>
        </w:tc>
      </w:tr>
    </w:tbl>
    <w:p w14:paraId="0913C252" w14:textId="77777777" w:rsidR="003B4271" w:rsidRPr="006F3302" w:rsidRDefault="003B427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EC68E3F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56128008" w14:textId="77777777" w:rsidR="00D42398" w:rsidRDefault="00D42398">
            <w:r w:rsidRPr="005E0CD4">
              <w:rPr>
                <w:rFonts w:ascii="Comic Sans MS" w:hAnsi="Comic Sans MS"/>
                <w:b/>
                <w:sz w:val="20"/>
                <w:lang w:bidi="x-none"/>
              </w:rPr>
              <w:t>TESTING ADAPTATIONS</w:t>
            </w:r>
          </w:p>
        </w:tc>
      </w:tr>
      <w:tr w:rsidR="00D42398" w14:paraId="768CB947" w14:textId="77777777" w:rsidTr="00D42398">
        <w:tc>
          <w:tcPr>
            <w:tcW w:w="4646" w:type="dxa"/>
          </w:tcPr>
          <w:p w14:paraId="424BCA79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oral</w:t>
            </w:r>
            <w:r>
              <w:rPr>
                <w:rFonts w:ascii="Comic Sans MS" w:hAnsi="Comic Sans MS"/>
                <w:sz w:val="18"/>
                <w:lang w:bidi="x-none"/>
              </w:rPr>
              <w:t>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read to student</w:t>
            </w:r>
          </w:p>
          <w:p w14:paraId="45667763" w14:textId="76657881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text to speech/Kurzweil</w:t>
            </w:r>
          </w:p>
          <w:p w14:paraId="06FEE304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adapt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format: short answer, provide vocabulary</w:t>
            </w:r>
          </w:p>
          <w:p w14:paraId="7B57BFF4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adapt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format: </w:t>
            </w:r>
            <w:r>
              <w:rPr>
                <w:rFonts w:ascii="Comic Sans MS" w:hAnsi="Comic Sans MS"/>
                <w:sz w:val="18"/>
                <w:lang w:bidi="x-none"/>
              </w:rPr>
              <w:t>fill in blank, multiple choice</w:t>
            </w:r>
          </w:p>
          <w:p w14:paraId="706BF9FC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extend time</w:t>
            </w:r>
          </w:p>
          <w:p w14:paraId="79622C9C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provide a scribe</w:t>
            </w:r>
          </w:p>
          <w:p w14:paraId="46564473" w14:textId="08DB6513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provide a computer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/spell check/calculator</w:t>
            </w:r>
          </w:p>
        </w:tc>
      </w:tr>
    </w:tbl>
    <w:p w14:paraId="5F3FE640" w14:textId="77777777" w:rsidR="00FE07A0" w:rsidRDefault="00FE0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6AAE4F7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762453C3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SELF-MANAGEMENT</w:t>
            </w:r>
          </w:p>
        </w:tc>
      </w:tr>
      <w:tr w:rsidR="00D42398" w14:paraId="41EF754B" w14:textId="77777777" w:rsidTr="00D42398">
        <w:tc>
          <w:tcPr>
            <w:tcW w:w="4646" w:type="dxa"/>
          </w:tcPr>
          <w:p w14:paraId="3C2C1466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5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teach study skills </w:t>
            </w:r>
          </w:p>
          <w:p w14:paraId="02176A6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study sheets to organize information</w:t>
            </w:r>
          </w:p>
          <w:p w14:paraId="575A4AC9" w14:textId="2A85A09F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232139">
              <w:rPr>
                <w:rFonts w:ascii="Comic Sans MS" w:hAnsi="Comic Sans MS"/>
                <w:sz w:val="18"/>
                <w:lang w:bidi="x-none"/>
              </w:rPr>
              <w:t>encourage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parent reinforcement</w:t>
            </w:r>
          </w:p>
          <w:p w14:paraId="3DF3D88A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have student paraphrase directions</w:t>
            </w:r>
          </w:p>
          <w:p w14:paraId="1BC0B195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agenda book 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used and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monitored</w:t>
            </w:r>
          </w:p>
          <w:p w14:paraId="4EC6F69B" w14:textId="3CC0DB83" w:rsidR="00424B15" w:rsidRDefault="00424B15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teach self-advocacy skills</w:t>
            </w:r>
          </w:p>
        </w:tc>
      </w:tr>
    </w:tbl>
    <w:p w14:paraId="1A73A80C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18DF4EDC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2029A1E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ENVIRONMENT</w:t>
            </w:r>
          </w:p>
        </w:tc>
      </w:tr>
      <w:tr w:rsidR="00D42398" w14:paraId="366551FB" w14:textId="77777777" w:rsidTr="00D42398">
        <w:tc>
          <w:tcPr>
            <w:tcW w:w="4646" w:type="dxa"/>
          </w:tcPr>
          <w:p w14:paraId="49E11F38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preferential seating</w:t>
            </w:r>
          </w:p>
          <w:p w14:paraId="5C778441" w14:textId="7FD9F213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reduce/minimize distractions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/amplification</w:t>
            </w:r>
          </w:p>
          <w:p w14:paraId="70199471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post schedule of day</w:t>
            </w:r>
          </w:p>
          <w:p w14:paraId="2B3227B6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4B531E">
              <w:rPr>
                <w:rFonts w:ascii="Comic Sans MS" w:hAnsi="Comic Sans MS"/>
                <w:sz w:val="18"/>
                <w:lang w:bidi="x-none"/>
              </w:rPr>
              <w:t>display clear rules</w:t>
            </w:r>
          </w:p>
          <w:p w14:paraId="2060A34C" w14:textId="6EFF3505" w:rsidR="00450ACE" w:rsidRDefault="00450ACE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sound dampeners</w:t>
            </w:r>
          </w:p>
        </w:tc>
      </w:tr>
    </w:tbl>
    <w:p w14:paraId="6806ECF0" w14:textId="77777777" w:rsidR="00D42398" w:rsidRPr="00BA5282" w:rsidRDefault="00D42398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:rsidRPr="00BA5282" w14:paraId="1ACB3C94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6CBC9C76" w14:textId="77777777" w:rsidR="00D42398" w:rsidRPr="00BA5282" w:rsidRDefault="00D42398">
            <w:pPr>
              <w:rPr>
                <w:b/>
              </w:rPr>
            </w:pPr>
            <w:r w:rsidRPr="00BA5282">
              <w:rPr>
                <w:rFonts w:ascii="Comic Sans MS" w:hAnsi="Comic Sans MS"/>
                <w:b/>
                <w:sz w:val="20"/>
                <w:lang w:bidi="x-none"/>
              </w:rPr>
              <w:t>ASSIGNMENTS</w:t>
            </w:r>
          </w:p>
        </w:tc>
      </w:tr>
      <w:tr w:rsidR="00D42398" w14:paraId="196DA94A" w14:textId="77777777" w:rsidTr="00D42398">
        <w:tc>
          <w:tcPr>
            <w:tcW w:w="4646" w:type="dxa"/>
          </w:tcPr>
          <w:p w14:paraId="4E6A0222" w14:textId="77777777" w:rsidR="006F3302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give directions in</w:t>
            </w:r>
            <w:r w:rsidR="008E239B">
              <w:rPr>
                <w:rFonts w:ascii="Comic Sans MS" w:hAnsi="Comic Sans MS"/>
                <w:sz w:val="18"/>
                <w:lang w:bidi="x-none"/>
              </w:rPr>
              <w:t xml:space="preserve"> small steps (written, pictures,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</w:t>
            </w:r>
          </w:p>
          <w:p w14:paraId="01DFA7DA" w14:textId="6B6BDA4B" w:rsidR="00D42398" w:rsidRPr="00112B16" w:rsidRDefault="006F3302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D42398" w:rsidRPr="00112B16">
              <w:rPr>
                <w:rFonts w:ascii="Comic Sans MS" w:hAnsi="Comic Sans MS"/>
                <w:sz w:val="18"/>
                <w:lang w:bidi="x-none"/>
              </w:rPr>
              <w:t>verbal)</w:t>
            </w:r>
          </w:p>
          <w:p w14:paraId="7C36FE81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use written back-up for oral directions</w:t>
            </w:r>
          </w:p>
          <w:p w14:paraId="64CE90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match to student ability</w:t>
            </w:r>
          </w:p>
          <w:p w14:paraId="63879637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reduce amount of paper and pencil tasks</w:t>
            </w:r>
          </w:p>
          <w:p w14:paraId="639A960B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give extra cues/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prompts</w:t>
            </w:r>
          </w:p>
          <w:p w14:paraId="3C7B0A93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avoid penalizing spelling errors </w:t>
            </w:r>
          </w:p>
          <w:p w14:paraId="5751766D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avo</w:t>
            </w:r>
            <w:r>
              <w:rPr>
                <w:rFonts w:ascii="Comic Sans MS" w:hAnsi="Comic Sans MS"/>
                <w:sz w:val="18"/>
                <w:lang w:bidi="x-none"/>
              </w:rPr>
              <w:t>id penalizing for sloppy papers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/penmanship</w:t>
            </w:r>
          </w:p>
          <w:p w14:paraId="6B39294F" w14:textId="77777777" w:rsidR="00D42398" w:rsidRPr="00112B16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allow to record or </w:t>
            </w:r>
            <w:r>
              <w:rPr>
                <w:rFonts w:ascii="Comic Sans MS" w:hAnsi="Comic Sans MS"/>
                <w:sz w:val="18"/>
                <w:lang w:bidi="x-none"/>
              </w:rPr>
              <w:t>use computer/word processor</w:t>
            </w:r>
          </w:p>
          <w:p w14:paraId="0AF2A341" w14:textId="77777777" w:rsidR="00D42398" w:rsidRDefault="00D42398" w:rsidP="00D42398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use graphic organizers/Inspiration software</w:t>
            </w:r>
          </w:p>
        </w:tc>
      </w:tr>
    </w:tbl>
    <w:p w14:paraId="1F0449F6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545D7F4B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02962030" w14:textId="77777777" w:rsidR="00D42398" w:rsidRDefault="00D42398">
            <w:r w:rsidRPr="002D2C5D">
              <w:rPr>
                <w:rFonts w:ascii="Comic Sans MS" w:hAnsi="Comic Sans MS"/>
                <w:b/>
                <w:sz w:val="18"/>
                <w:lang w:bidi="x-none"/>
              </w:rPr>
              <w:t>TECHNOLOGY</w:t>
            </w:r>
          </w:p>
        </w:tc>
      </w:tr>
      <w:tr w:rsidR="00D42398" w14:paraId="4E531DF2" w14:textId="77777777" w:rsidTr="00D42398">
        <w:tc>
          <w:tcPr>
            <w:tcW w:w="4646" w:type="dxa"/>
          </w:tcPr>
          <w:p w14:paraId="21E94062" w14:textId="66D7F62E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 w:rsidR="00F9701E">
              <w:rPr>
                <w:rFonts w:ascii="Comic Sans MS" w:hAnsi="Comic Sans MS"/>
                <w:sz w:val="18"/>
                <w:lang w:bidi="x-none"/>
              </w:rPr>
              <w:t xml:space="preserve"> computer</w:t>
            </w:r>
            <w:r w:rsidR="00BF3456">
              <w:rPr>
                <w:rFonts w:ascii="Comic Sans MS" w:hAnsi="Comic Sans MS"/>
                <w:sz w:val="18"/>
                <w:lang w:bidi="x-none"/>
              </w:rPr>
              <w:t>/iPad</w:t>
            </w:r>
          </w:p>
          <w:p w14:paraId="0C57BBCF" w14:textId="77777777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download text from SET BC’s  ARC BC</w:t>
            </w:r>
          </w:p>
          <w:p w14:paraId="1CCC9D43" w14:textId="2DCCEF8A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Kurzweil</w:t>
            </w:r>
            <w:r w:rsidR="00FB5AAF">
              <w:rPr>
                <w:rFonts w:ascii="Comic Sans MS" w:hAnsi="Comic Sans MS"/>
                <w:sz w:val="18"/>
                <w:lang w:bidi="x-none"/>
              </w:rPr>
              <w:t>/iPod</w:t>
            </w:r>
          </w:p>
          <w:p w14:paraId="70B9DB7E" w14:textId="20FBD76D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Inspiration</w:t>
            </w:r>
            <w:r w:rsidR="00FB5AAF">
              <w:rPr>
                <w:rFonts w:ascii="Comic Sans MS" w:hAnsi="Comic Sans MS"/>
                <w:sz w:val="18"/>
                <w:lang w:bidi="x-none"/>
              </w:rPr>
              <w:t>/Co-Writer</w:t>
            </w:r>
            <w:r w:rsidR="0077006C">
              <w:rPr>
                <w:rFonts w:ascii="Comic Sans MS" w:hAnsi="Comic Sans MS"/>
                <w:sz w:val="18"/>
                <w:lang w:bidi="x-none"/>
              </w:rPr>
              <w:t>/Clicker 5</w:t>
            </w:r>
          </w:p>
          <w:p w14:paraId="15FA5C2A" w14:textId="3EF5BE8D" w:rsidR="00D42398" w:rsidRDefault="00D42398" w:rsidP="00D42398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MAC Speech/</w:t>
            </w:r>
            <w:r>
              <w:rPr>
                <w:rFonts w:ascii="Comic Sans MS" w:hAnsi="Comic Sans MS"/>
                <w:sz w:val="18"/>
                <w:lang w:bidi="x-none"/>
              </w:rPr>
              <w:t>Dragon NaturallySpeaking</w:t>
            </w:r>
          </w:p>
          <w:p w14:paraId="0DAD87D0" w14:textId="77777777" w:rsidR="00773F08" w:rsidRDefault="00341BFB" w:rsidP="008E239B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Dragon </w:t>
            </w:r>
            <w:r w:rsidR="00D20D85">
              <w:rPr>
                <w:rFonts w:ascii="Comic Sans MS" w:hAnsi="Comic Sans MS"/>
                <w:sz w:val="18"/>
                <w:lang w:bidi="x-none"/>
              </w:rPr>
              <w:t>D</w:t>
            </w:r>
            <w:r>
              <w:rPr>
                <w:rFonts w:ascii="Comic Sans MS" w:hAnsi="Comic Sans MS"/>
                <w:sz w:val="18"/>
                <w:lang w:bidi="x-none"/>
              </w:rPr>
              <w:t>ictation</w:t>
            </w:r>
          </w:p>
          <w:p w14:paraId="25266DE8" w14:textId="7B1B20A8" w:rsidR="00BF3456" w:rsidRPr="000923CF" w:rsidRDefault="00BF3456" w:rsidP="008E239B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other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6"/>
          </w:p>
        </w:tc>
      </w:tr>
    </w:tbl>
    <w:p w14:paraId="5CE51261" w14:textId="77777777" w:rsidR="008E239B" w:rsidRPr="008E239B" w:rsidRDefault="008E239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D42398" w14:paraId="3A9E463F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4CBAF037" w14:textId="77777777" w:rsidR="00D42398" w:rsidRDefault="00AD122E">
            <w:r w:rsidRPr="005E0CD4">
              <w:rPr>
                <w:rFonts w:ascii="Comic Sans MS" w:hAnsi="Comic Sans MS"/>
                <w:b/>
                <w:sz w:val="20"/>
                <w:lang w:bidi="x-none"/>
              </w:rPr>
              <w:t>MATERIALS</w:t>
            </w:r>
          </w:p>
        </w:tc>
      </w:tr>
      <w:tr w:rsidR="00D42398" w14:paraId="5B084B0D" w14:textId="77777777" w:rsidTr="00D42398">
        <w:tc>
          <w:tcPr>
            <w:tcW w:w="4646" w:type="dxa"/>
          </w:tcPr>
          <w:p w14:paraId="470FE779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note-taking assistance e.g. photocopy or regular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share notes from another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stude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nt </w:t>
            </w:r>
          </w:p>
          <w:p w14:paraId="482FEC44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highlight text materials</w:t>
            </w:r>
          </w:p>
          <w:p w14:paraId="7187C856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alternate format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 xml:space="preserve"> text materials</w:t>
            </w:r>
            <w:r>
              <w:rPr>
                <w:rFonts w:ascii="Comic Sans MS" w:hAnsi="Comic Sans MS"/>
                <w:sz w:val="18"/>
                <w:lang w:bidi="x-none"/>
              </w:rPr>
              <w:t xml:space="preserve">/SET BC ARC </w:t>
            </w:r>
          </w:p>
          <w:p w14:paraId="011D9111" w14:textId="77777777" w:rsidR="00FE07A0" w:rsidRPr="00112B16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computer/word processor</w:t>
            </w:r>
          </w:p>
          <w:p w14:paraId="6652FC89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Pr="00112B16">
              <w:rPr>
                <w:rFonts w:ascii="Comic Sans MS" w:hAnsi="Comic Sans MS"/>
                <w:sz w:val="18"/>
                <w:lang w:bidi="x-none"/>
              </w:rPr>
              <w:t>calculator</w:t>
            </w:r>
          </w:p>
          <w:p w14:paraId="18AEF8ED" w14:textId="77777777" w:rsidR="00FE07A0" w:rsidRDefault="00FE07A0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manipulatives</w:t>
            </w:r>
          </w:p>
          <w:p w14:paraId="02572856" w14:textId="43E56A97" w:rsidR="0077006C" w:rsidRDefault="0077006C" w:rsidP="00FE07A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download text from SET BC’s  ARC BC</w:t>
            </w:r>
          </w:p>
          <w:p w14:paraId="64F9B7AD" w14:textId="0B906348" w:rsidR="00D42398" w:rsidRDefault="00FE07A0" w:rsidP="00FE07A0"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7"/>
            <w:r>
              <w:rPr>
                <w:rFonts w:ascii="Comic Sans MS" w:hAnsi="Comic Sans MS"/>
                <w:sz w:val="18"/>
                <w:lang w:bidi="x-none"/>
              </w:rPr>
              <w:t xml:space="preserve"> other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8"/>
          </w:p>
        </w:tc>
      </w:tr>
    </w:tbl>
    <w:p w14:paraId="68341E71" w14:textId="77777777" w:rsidR="00D42398" w:rsidRPr="006F3302" w:rsidRDefault="00D4239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6F3302" w14:paraId="00AB665B" w14:textId="77777777" w:rsidTr="00B72FC0">
        <w:tc>
          <w:tcPr>
            <w:tcW w:w="4646" w:type="dxa"/>
            <w:shd w:val="clear" w:color="auto" w:fill="F2F2F2" w:themeFill="background1" w:themeFillShade="F2"/>
          </w:tcPr>
          <w:p w14:paraId="3E23DB93" w14:textId="1F19A7E6" w:rsidR="006F3302" w:rsidRDefault="006F3302" w:rsidP="00B72FC0">
            <w:r>
              <w:rPr>
                <w:rFonts w:ascii="Comic Sans MS" w:hAnsi="Comic Sans MS"/>
                <w:b/>
                <w:sz w:val="18"/>
                <w:lang w:bidi="x-none"/>
              </w:rPr>
              <w:t>PACING</w:t>
            </w:r>
          </w:p>
        </w:tc>
      </w:tr>
      <w:tr w:rsidR="006F3302" w14:paraId="20684E49" w14:textId="77777777" w:rsidTr="00B72FC0">
        <w:tc>
          <w:tcPr>
            <w:tcW w:w="4646" w:type="dxa"/>
          </w:tcPr>
          <w:p w14:paraId="33FCA2D2" w14:textId="26524A31" w:rsidR="006F3302" w:rsidRDefault="006F3302" w:rsidP="006F3302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extended time     </w:t>
            </w:r>
          </w:p>
          <w:p w14:paraId="7DFF3006" w14:textId="3DF4FEBC" w:rsidR="006F3302" w:rsidRDefault="006F3302" w:rsidP="00B72FC0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vary activity often</w:t>
            </w:r>
          </w:p>
          <w:p w14:paraId="41E24470" w14:textId="4B4F5562" w:rsidR="006F3302" w:rsidRPr="00FB5AAF" w:rsidRDefault="006F3302" w:rsidP="006F3302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omit assignments requiring time limit for copying</w:t>
            </w:r>
          </w:p>
        </w:tc>
      </w:tr>
    </w:tbl>
    <w:p w14:paraId="6EAE8C17" w14:textId="77777777" w:rsidR="006F3302" w:rsidRPr="006F3302" w:rsidRDefault="006F33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B87445" w14:paraId="0470337C" w14:textId="77777777" w:rsidTr="000923CF">
        <w:tc>
          <w:tcPr>
            <w:tcW w:w="4646" w:type="dxa"/>
            <w:shd w:val="clear" w:color="auto" w:fill="F2F2F2" w:themeFill="background1" w:themeFillShade="F2"/>
          </w:tcPr>
          <w:p w14:paraId="05F789DA" w14:textId="6A93505E" w:rsidR="00B87445" w:rsidRDefault="00B87445">
            <w:r w:rsidRPr="006545B7">
              <w:rPr>
                <w:rFonts w:ascii="Comic Sans MS" w:hAnsi="Comic Sans MS"/>
                <w:b/>
                <w:sz w:val="18"/>
                <w:lang w:bidi="x-none"/>
              </w:rPr>
              <w:t>OTHER</w:t>
            </w:r>
          </w:p>
        </w:tc>
      </w:tr>
      <w:tr w:rsidR="00B87445" w14:paraId="7993D1D9" w14:textId="77777777" w:rsidTr="00B87445">
        <w:tc>
          <w:tcPr>
            <w:tcW w:w="4646" w:type="dxa"/>
          </w:tcPr>
          <w:p w14:paraId="786235EA" w14:textId="599113F4" w:rsidR="00B87445" w:rsidRDefault="003164FB" w:rsidP="00B87445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 w:rsidR="000923CF">
              <w:rPr>
                <w:rFonts w:ascii="Comic Sans MS" w:hAnsi="Comic Sans MS"/>
                <w:sz w:val="18"/>
                <w:lang w:bidi="x-none"/>
              </w:rPr>
              <w:t>For Deaf/Hard of Hearing Students:</w:t>
            </w:r>
          </w:p>
          <w:p w14:paraId="6ABB4B3D" w14:textId="487EF81D" w:rsidR="00B87445" w:rsidRDefault="000923CF" w:rsidP="00B87445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B87445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9"/>
            <w:r w:rsidR="00B87445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>oral/sign interpreter</w:t>
            </w:r>
          </w:p>
          <w:p w14:paraId="4A01517E" w14:textId="36D9A2C0" w:rsidR="00B87445" w:rsidRDefault="000923C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B87445"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 w:rsidR="00B87445"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0"/>
            <w:r w:rsidR="00B87445"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t>deaf blind intervenor</w:t>
            </w:r>
          </w:p>
          <w:p w14:paraId="7634F841" w14:textId="77777777" w:rsidR="000923CF" w:rsidRDefault="000923C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t xml:space="preserve">    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total communication facilitator</w:t>
            </w:r>
          </w:p>
          <w:p w14:paraId="09DAB16E" w14:textId="77777777" w:rsidR="00FB5AAF" w:rsidRDefault="00FB5AAF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bookmarkEnd w:id="11"/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  <w:p w14:paraId="5F73D3DE" w14:textId="25D56DE7" w:rsidR="00BF3456" w:rsidRPr="00FB5AAF" w:rsidRDefault="00BF3456" w:rsidP="000923CF">
            <w:pPr>
              <w:rPr>
                <w:rFonts w:ascii="Comic Sans MS" w:hAnsi="Comic Sans MS"/>
                <w:sz w:val="18"/>
                <w:lang w:bidi="x-none"/>
              </w:rPr>
            </w:pP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FORMCHECKBOX </w:instrText>
            </w:r>
            <w:r w:rsidR="00DE7AE8">
              <w:rPr>
                <w:rFonts w:ascii="Comic Sans MS" w:hAnsi="Comic Sans MS"/>
                <w:sz w:val="18"/>
                <w:lang w:bidi="x-none"/>
              </w:rPr>
            </w:r>
            <w:r w:rsidR="00DE7AE8"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  <w:r>
              <w:rPr>
                <w:rFonts w:ascii="Comic Sans MS" w:hAnsi="Comic Sans MS"/>
                <w:sz w:val="18"/>
                <w:lang w:bidi="x-none"/>
              </w:rPr>
              <w:t xml:space="preserve"> 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18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sz w:val="18"/>
                <w:lang w:bidi="x-none"/>
              </w:rPr>
            </w:r>
            <w:r>
              <w:rPr>
                <w:rFonts w:ascii="Comic Sans MS" w:hAnsi="Comic Sans MS"/>
                <w:sz w:val="18"/>
                <w:lang w:bidi="x-none"/>
              </w:rPr>
              <w:fldChar w:fldCharType="separate"/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noProof/>
                <w:sz w:val="18"/>
                <w:lang w:bidi="x-none"/>
              </w:rPr>
              <w:t> </w:t>
            </w:r>
            <w:r>
              <w:rPr>
                <w:rFonts w:ascii="Comic Sans MS" w:hAnsi="Comic Sans MS"/>
                <w:sz w:val="18"/>
                <w:lang w:bidi="x-none"/>
              </w:rPr>
              <w:fldChar w:fldCharType="end"/>
            </w:r>
          </w:p>
        </w:tc>
      </w:tr>
    </w:tbl>
    <w:p w14:paraId="5661305C" w14:textId="77777777" w:rsidR="00B87445" w:rsidRPr="00A06095" w:rsidRDefault="00B8744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</w:tblGrid>
      <w:tr w:rsidR="00395C23" w14:paraId="35A7ECAE" w14:textId="77777777" w:rsidTr="000923CF">
        <w:trPr>
          <w:trHeight w:val="237"/>
        </w:trPr>
        <w:tc>
          <w:tcPr>
            <w:tcW w:w="4644" w:type="dxa"/>
            <w:shd w:val="clear" w:color="auto" w:fill="F2F2F2" w:themeFill="background1" w:themeFillShade="F2"/>
          </w:tcPr>
          <w:p w14:paraId="59F744BC" w14:textId="77777777" w:rsidR="000923CF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EVALUATION and COMMENTS  </w:t>
            </w:r>
          </w:p>
          <w:p w14:paraId="2C2C2C30" w14:textId="0B81274C" w:rsidR="00395C23" w:rsidRDefault="000923CF"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(What worke</w:t>
            </w:r>
            <w:r w:rsidR="006F3302">
              <w:rPr>
                <w:rFonts w:ascii="Comic Sans MS" w:hAnsi="Comic Sans MS"/>
                <w:b/>
                <w:i/>
                <w:sz w:val="20"/>
                <w:lang w:bidi="x-none"/>
              </w:rPr>
              <w:t xml:space="preserve">d? </w:t>
            </w:r>
            <w:r>
              <w:rPr>
                <w:rFonts w:ascii="Comic Sans MS" w:hAnsi="Comic Sans MS"/>
                <w:b/>
                <w:i/>
                <w:sz w:val="20"/>
                <w:lang w:bidi="x-none"/>
              </w:rPr>
              <w:t>- W</w:t>
            </w:r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hat didn’t</w:t>
            </w:r>
            <w:r w:rsidR="006F3302">
              <w:rPr>
                <w:rFonts w:ascii="Comic Sans MS" w:hAnsi="Comic Sans MS"/>
                <w:b/>
                <w:i/>
                <w:sz w:val="20"/>
                <w:lang w:bidi="x-none"/>
              </w:rPr>
              <w:t>?</w:t>
            </w:r>
            <w:r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>)</w:t>
            </w:r>
            <w:r w:rsidR="00395C23" w:rsidRPr="000923CF">
              <w:rPr>
                <w:rFonts w:ascii="Comic Sans MS" w:hAnsi="Comic Sans MS"/>
                <w:b/>
                <w:i/>
                <w:sz w:val="20"/>
                <w:lang w:bidi="x-none"/>
              </w:rPr>
              <w:t xml:space="preserve">                                              </w:t>
            </w:r>
          </w:p>
        </w:tc>
      </w:tr>
      <w:tr w:rsidR="00395C23" w14:paraId="6975D76F" w14:textId="77777777" w:rsidTr="000923CF">
        <w:trPr>
          <w:trHeight w:val="74"/>
        </w:trPr>
        <w:tc>
          <w:tcPr>
            <w:tcW w:w="4644" w:type="dxa"/>
          </w:tcPr>
          <w:p w14:paraId="18594242" w14:textId="77777777" w:rsidR="008E239B" w:rsidRDefault="008E239B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B61E39E" w14:textId="615092C8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bookmarkEnd w:id="12"/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30B27830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02FF00B1" w14:textId="77777777" w:rsidR="00395C23" w:rsidRDefault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49B99304" w14:textId="77777777" w:rsidR="00773F08" w:rsidRDefault="00773F08">
            <w:pPr>
              <w:rPr>
                <w:rFonts w:ascii="Comic Sans MS" w:hAnsi="Comic Sans MS"/>
                <w:b/>
                <w:sz w:val="20"/>
                <w:lang w:bidi="x-none"/>
              </w:rPr>
            </w:pPr>
          </w:p>
          <w:p w14:paraId="654B33AA" w14:textId="263D7CB8" w:rsidR="000923CF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>DATE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t>: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/>
                <w:sz w:val="20"/>
                <w:lang w:bidi="x-none"/>
              </w:rPr>
              <w:instrText xml:space="preserve"> FORMTEXT </w:instrText>
            </w:r>
            <w:r>
              <w:rPr>
                <w:rFonts w:ascii="Comic Sans MS" w:hAnsi="Comic Sans MS"/>
                <w:b/>
                <w:sz w:val="20"/>
                <w:lang w:bidi="x-none"/>
              </w:rPr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separate"/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noProof/>
                <w:sz w:val="20"/>
                <w:lang w:bidi="x-none"/>
              </w:rPr>
              <w:t> </w:t>
            </w:r>
            <w:r>
              <w:rPr>
                <w:rFonts w:ascii="Comic Sans MS" w:hAnsi="Comic Sans MS"/>
                <w:b/>
                <w:sz w:val="20"/>
                <w:lang w:bidi="x-none"/>
              </w:rPr>
              <w:fldChar w:fldCharType="end"/>
            </w: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           </w:t>
            </w:r>
          </w:p>
          <w:p w14:paraId="1FE66893" w14:textId="0C41E2CE" w:rsidR="006F3302" w:rsidRDefault="00395C23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</w:t>
            </w:r>
          </w:p>
          <w:p w14:paraId="062F8E61" w14:textId="00D95B35" w:rsidR="00773F08" w:rsidRPr="000923CF" w:rsidRDefault="0077006C" w:rsidP="00395C23">
            <w:pPr>
              <w:rPr>
                <w:rFonts w:ascii="Comic Sans MS" w:hAnsi="Comic Sans MS"/>
                <w:b/>
                <w:sz w:val="20"/>
                <w:lang w:bidi="x-none"/>
              </w:rPr>
            </w:pPr>
            <w:r>
              <w:rPr>
                <w:rFonts w:ascii="Comic Sans MS" w:hAnsi="Comic Sans MS"/>
                <w:b/>
                <w:sz w:val="20"/>
                <w:lang w:bidi="x-none"/>
              </w:rPr>
              <w:t xml:space="preserve">  </w:t>
            </w:r>
            <w:r w:rsidR="00395C23" w:rsidRPr="008C4A82">
              <w:rPr>
                <w:rFonts w:ascii="Comic Sans MS" w:hAnsi="Comic Sans MS"/>
                <w:b/>
                <w:sz w:val="20"/>
                <w:lang w:bidi="x-none"/>
              </w:rPr>
              <w:t xml:space="preserve">                </w:t>
            </w:r>
          </w:p>
        </w:tc>
      </w:tr>
    </w:tbl>
    <w:p w14:paraId="66A18870" w14:textId="77777777" w:rsidR="00395C23" w:rsidRDefault="00395C23"/>
    <w:sectPr w:rsidR="00395C23" w:rsidSect="003B4271">
      <w:headerReference w:type="default" r:id="rId7"/>
      <w:pgSz w:w="15840" w:h="12240" w:orient="landscape"/>
      <w:pgMar w:top="1077" w:right="567" w:bottom="107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45BE" w14:textId="77777777" w:rsidR="00FB5AAF" w:rsidRDefault="00FB5AAF" w:rsidP="003B4271">
      <w:r>
        <w:separator/>
      </w:r>
    </w:p>
  </w:endnote>
  <w:endnote w:type="continuationSeparator" w:id="0">
    <w:p w14:paraId="3134C8D7" w14:textId="77777777" w:rsidR="00FB5AAF" w:rsidRDefault="00FB5AAF" w:rsidP="003B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C465" w14:textId="77777777" w:rsidR="00FB5AAF" w:rsidRDefault="00FB5AAF" w:rsidP="003B4271">
      <w:r>
        <w:separator/>
      </w:r>
    </w:p>
  </w:footnote>
  <w:footnote w:type="continuationSeparator" w:id="0">
    <w:p w14:paraId="0F08E883" w14:textId="77777777" w:rsidR="00FB5AAF" w:rsidRDefault="00FB5AAF" w:rsidP="003B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C1CA" w14:textId="2FEA652D" w:rsidR="00FB5AAF" w:rsidRPr="00AB02F0" w:rsidRDefault="00FB5AAF" w:rsidP="003B4271">
    <w:pPr>
      <w:pStyle w:val="Title"/>
      <w:rPr>
        <w:rFonts w:ascii="Comic Sans MS" w:hAnsi="Comic Sans MS"/>
        <w:b/>
        <w:sz w:val="24"/>
      </w:rPr>
    </w:pPr>
    <w:r>
      <w:rPr>
        <w:rFonts w:ascii="Comic Sans MS" w:hAnsi="Comic Sans MS"/>
        <w:b/>
        <w:sz w:val="24"/>
      </w:rPr>
      <w:t>ADAPTATIONS</w:t>
    </w:r>
    <w:r w:rsidRPr="00AB02F0">
      <w:rPr>
        <w:rFonts w:ascii="Comic Sans MS" w:hAnsi="Comic Sans MS"/>
        <w:b/>
        <w:sz w:val="24"/>
      </w:rPr>
      <w:t xml:space="preserve"> CHECKLIST</w:t>
    </w:r>
  </w:p>
  <w:p w14:paraId="65015672" w14:textId="77777777" w:rsidR="00FB5AAF" w:rsidRDefault="00FB5AAF">
    <w:pPr>
      <w:pStyle w:val="Header"/>
      <w:rPr>
        <w:rFonts w:ascii="Comic Sans MS" w:hAnsi="Comic Sans MS"/>
        <w:sz w:val="20"/>
      </w:rPr>
    </w:pPr>
    <w:r w:rsidRPr="008C4A82">
      <w:rPr>
        <w:rFonts w:ascii="Comic Sans MS" w:hAnsi="Comic Sans MS"/>
        <w:sz w:val="20"/>
      </w:rPr>
      <w:t>STUDENT NAME:</w:t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 w:rsidRPr="008C4A82">
      <w:rPr>
        <w:rFonts w:ascii="Comic Sans MS" w:hAnsi="Comic Sans MS"/>
        <w:sz w:val="20"/>
      </w:rPr>
      <w:softHyphen/>
    </w:r>
    <w:r>
      <w:rPr>
        <w:rFonts w:ascii="Comic Sans MS" w:hAnsi="Comic Sans MS"/>
        <w:sz w:val="20"/>
      </w:rPr>
      <w:t xml:space="preserve">   </w:t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  <w:r w:rsidRPr="008C4A82">
      <w:rPr>
        <w:rFonts w:ascii="Comic Sans MS" w:hAnsi="Comic Sans MS"/>
        <w:sz w:val="20"/>
      </w:rPr>
      <w:t>YEAR</w:t>
    </w:r>
    <w:r>
      <w:rPr>
        <w:rFonts w:ascii="Comic Sans MS" w:hAnsi="Comic Sans MS"/>
        <w:sz w:val="20"/>
      </w:rPr>
      <w:t>:</w:t>
    </w:r>
  </w:p>
  <w:p w14:paraId="7F5E3B30" w14:textId="06C9ABA0" w:rsidR="00FB5AAF" w:rsidRPr="008C4A82" w:rsidRDefault="00FB5AAF" w:rsidP="003B4271">
    <w:pPr>
      <w:jc w:val="center"/>
      <w:rPr>
        <w:rFonts w:ascii="Comic Sans MS" w:hAnsi="Comic Sans MS"/>
        <w:b/>
        <w:sz w:val="20"/>
      </w:rPr>
    </w:pPr>
    <w:r w:rsidRPr="008C4A82">
      <w:rPr>
        <w:rFonts w:ascii="Comic Sans MS" w:hAnsi="Comic Sans MS"/>
        <w:b/>
        <w:sz w:val="20"/>
      </w:rPr>
      <w:t xml:space="preserve">CHECK </w:t>
    </w:r>
    <w:r>
      <w:rPr>
        <w:rFonts w:ascii="Wingdings" w:hAnsi="Wingdings"/>
        <w:b/>
        <w:sz w:val="20"/>
      </w:rPr>
      <w:t></w:t>
    </w:r>
    <w:r>
      <w:rPr>
        <w:rFonts w:ascii="Comic Sans MS" w:hAnsi="Comic Sans MS"/>
        <w:b/>
        <w:sz w:val="20"/>
      </w:rPr>
      <w:t xml:space="preserve"> or highlight </w:t>
    </w:r>
    <w:r w:rsidRPr="008C4A82">
      <w:rPr>
        <w:rFonts w:ascii="Comic Sans MS" w:hAnsi="Comic Sans MS"/>
        <w:b/>
        <w:sz w:val="20"/>
      </w:rPr>
      <w:t>ADAPTATIONS NEE</w:t>
    </w:r>
    <w:r w:rsidR="00BA5282">
      <w:rPr>
        <w:rFonts w:ascii="Comic Sans MS" w:hAnsi="Comic Sans MS"/>
        <w:b/>
        <w:sz w:val="20"/>
      </w:rPr>
      <w:t>DED &amp; MAKE APPROPRIATE COMMENTS</w:t>
    </w:r>
  </w:p>
  <w:p w14:paraId="5D11903B" w14:textId="77777777" w:rsidR="00FB5AAF" w:rsidRDefault="00FB5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1"/>
    <w:rsid w:val="00047B14"/>
    <w:rsid w:val="000923CF"/>
    <w:rsid w:val="00232139"/>
    <w:rsid w:val="00310BA9"/>
    <w:rsid w:val="003164FB"/>
    <w:rsid w:val="00341BFB"/>
    <w:rsid w:val="00395C23"/>
    <w:rsid w:val="003B4271"/>
    <w:rsid w:val="00410FAB"/>
    <w:rsid w:val="00424B15"/>
    <w:rsid w:val="00450ACE"/>
    <w:rsid w:val="004E1E70"/>
    <w:rsid w:val="006F3302"/>
    <w:rsid w:val="0077006C"/>
    <w:rsid w:val="00773F08"/>
    <w:rsid w:val="008E239B"/>
    <w:rsid w:val="00A06095"/>
    <w:rsid w:val="00AD122E"/>
    <w:rsid w:val="00AE277B"/>
    <w:rsid w:val="00B348A1"/>
    <w:rsid w:val="00B87445"/>
    <w:rsid w:val="00BA5282"/>
    <w:rsid w:val="00BF3456"/>
    <w:rsid w:val="00CC5203"/>
    <w:rsid w:val="00D20D85"/>
    <w:rsid w:val="00D42398"/>
    <w:rsid w:val="00DE7AE8"/>
    <w:rsid w:val="00E8735D"/>
    <w:rsid w:val="00F7609E"/>
    <w:rsid w:val="00F9213F"/>
    <w:rsid w:val="00F9701E"/>
    <w:rsid w:val="00FB5AAF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232C7"/>
  <w14:defaultImageDpi w14:val="300"/>
  <w15:docId w15:val="{0E10BBEB-AF15-4BF3-92CA-530378E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271"/>
    <w:pPr>
      <w:jc w:val="center"/>
    </w:pPr>
    <w:rPr>
      <w:rFonts w:ascii="Times New Roman" w:eastAsia="Times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B4271"/>
    <w:rPr>
      <w:rFonts w:ascii="Times New Roman" w:eastAsia="Times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271"/>
  </w:style>
  <w:style w:type="paragraph" w:styleId="Footer">
    <w:name w:val="footer"/>
    <w:basedOn w:val="Normal"/>
    <w:link w:val="FooterChar"/>
    <w:uiPriority w:val="99"/>
    <w:unhideWhenUsed/>
    <w:rsid w:val="003B4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271"/>
  </w:style>
  <w:style w:type="table" w:styleId="TableGrid">
    <w:name w:val="Table Grid"/>
    <w:basedOn w:val="TableNormal"/>
    <w:uiPriority w:val="59"/>
    <w:rsid w:val="003B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93C2AD-76C9-46AB-BF93-4B8C3BC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#42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Way</dc:creator>
  <cp:keywords/>
  <dc:description/>
  <cp:lastModifiedBy>Julie Ashley</cp:lastModifiedBy>
  <cp:revision>2</cp:revision>
  <cp:lastPrinted>2012-01-13T19:13:00Z</cp:lastPrinted>
  <dcterms:created xsi:type="dcterms:W3CDTF">2017-10-12T17:56:00Z</dcterms:created>
  <dcterms:modified xsi:type="dcterms:W3CDTF">2017-10-12T17:56:00Z</dcterms:modified>
</cp:coreProperties>
</file>